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730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6562E2" w:rsidRPr="00BD4730" w:rsidRDefault="006562E2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 xml:space="preserve">z dnia 27 kwietnia 2016r. w sprawie ochrony osób fizycznych w związku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Pr="00BD4730">
        <w:rPr>
          <w:rFonts w:ascii="Times New Roman" w:hAnsi="Times New Roman" w:cs="Times New Roman"/>
          <w:sz w:val="24"/>
          <w:szCs w:val="24"/>
        </w:rPr>
        <w:t>z przetwarzaniem danych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(ogólne rozporządzenie o ochronie danych) informuje się, że:</w:t>
      </w:r>
    </w:p>
    <w:p w:rsidR="0059783E" w:rsidRPr="00BD4730" w:rsidRDefault="0059783E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1) administratorem Pana/Pani danych osobowych jest </w:t>
      </w:r>
      <w:r w:rsidR="009504DE" w:rsidRPr="00BD4730">
        <w:rPr>
          <w:rFonts w:ascii="Times New Roman" w:hAnsi="Times New Roman" w:cs="Times New Roman"/>
          <w:sz w:val="24"/>
          <w:szCs w:val="24"/>
        </w:rPr>
        <w:t>Kierownik Gminnego Ośrodka Pomocy Społecznej w Gniewinie</w:t>
      </w:r>
      <w:r w:rsidRPr="00BD4730">
        <w:rPr>
          <w:rFonts w:ascii="Times New Roman" w:hAnsi="Times New Roman" w:cs="Times New Roman"/>
          <w:sz w:val="24"/>
          <w:szCs w:val="24"/>
        </w:rPr>
        <w:t xml:space="preserve"> ul. </w:t>
      </w:r>
      <w:r w:rsidR="009504DE" w:rsidRPr="00BD4730">
        <w:rPr>
          <w:rFonts w:ascii="Times New Roman" w:hAnsi="Times New Roman" w:cs="Times New Roman"/>
          <w:sz w:val="24"/>
          <w:szCs w:val="24"/>
        </w:rPr>
        <w:t>Pomorska 40/1, 84-250 Gniewino</w:t>
      </w:r>
      <w:r w:rsidRPr="00BD4730">
        <w:rPr>
          <w:rFonts w:ascii="Times New Roman" w:hAnsi="Times New Roman" w:cs="Times New Roman"/>
          <w:sz w:val="24"/>
          <w:szCs w:val="24"/>
        </w:rPr>
        <w:t>;</w:t>
      </w:r>
    </w:p>
    <w:p w:rsidR="0059783E" w:rsidRDefault="0059783E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68B" w:rsidRPr="00950E3F" w:rsidRDefault="00260222" w:rsidP="0044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2) aby uzyskać więcej informacji o przetwarzaniu Pana/Pani danych osobowych można napisać do wyznaczonego inspektora ochrony danych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266FEB">
        <w:rPr>
          <w:rStyle w:val="Pogrubienie"/>
          <w:rFonts w:ascii="Times New Roman" w:hAnsi="Times New Roman" w:cs="Times New Roman"/>
          <w:b w:val="0"/>
          <w:sz w:val="24"/>
          <w:szCs w:val="24"/>
        </w:rPr>
        <w:t>Sławomira Olczyk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, Inspektor Ochrony Danych jest dostępny pod adresem email : </w:t>
      </w:r>
      <w:r w:rsidR="001D3D86" w:rsidRPr="001D3D86">
        <w:rPr>
          <w:rFonts w:ascii="Times New Roman" w:hAnsi="Times New Roman" w:cs="Times New Roman"/>
          <w:sz w:val="24"/>
          <w:szCs w:val="24"/>
        </w:rPr>
        <w:t>inspektor</w:t>
      </w:r>
      <w:r w:rsidR="00266FEB">
        <w:rPr>
          <w:rFonts w:ascii="Times New Roman" w:hAnsi="Times New Roman" w:cs="Times New Roman"/>
          <w:sz w:val="24"/>
          <w:szCs w:val="24"/>
        </w:rPr>
        <w:t>.abi2</w:t>
      </w:r>
      <w:r w:rsidR="001D3D86" w:rsidRPr="001D3D86">
        <w:rPr>
          <w:rFonts w:ascii="Times New Roman" w:hAnsi="Times New Roman" w:cs="Times New Roman"/>
          <w:sz w:val="24"/>
          <w:szCs w:val="24"/>
        </w:rPr>
        <w:t>@</w:t>
      </w:r>
      <w:r w:rsidR="00266FEB">
        <w:rPr>
          <w:rFonts w:ascii="Times New Roman" w:hAnsi="Times New Roman" w:cs="Times New Roman"/>
          <w:sz w:val="24"/>
          <w:szCs w:val="24"/>
        </w:rPr>
        <w:t>gmail.com</w:t>
      </w:r>
    </w:p>
    <w:p w:rsidR="00260222" w:rsidRPr="00BD4730" w:rsidRDefault="00260222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dane osobowe przetwarzane będą w celu </w:t>
      </w:r>
      <w:r w:rsidR="00363243">
        <w:rPr>
          <w:rFonts w:ascii="Times New Roman" w:hAnsi="Times New Roman" w:cs="Times New Roman"/>
          <w:sz w:val="24"/>
          <w:szCs w:val="24"/>
        </w:rPr>
        <w:t xml:space="preserve">realizacji ustawowych zadań 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 xml:space="preserve"> określonych w ustawie z dnia 8 marca 1990 r. o samorządzie gminnym (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 xml:space="preserve">. Dz. U. z 2018 r. poz. 994 z 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>. zm.)</w:t>
      </w:r>
      <w:r w:rsidR="00D843CC">
        <w:rPr>
          <w:rFonts w:ascii="Times New Roman" w:hAnsi="Times New Roman" w:cs="Times New Roman"/>
          <w:sz w:val="24"/>
          <w:szCs w:val="24"/>
        </w:rPr>
        <w:t xml:space="preserve"> oraz ustawie z dnia 7 września 1991 r. o systemie oświaty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D843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43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843CC">
        <w:rPr>
          <w:rFonts w:ascii="Times New Roman" w:hAnsi="Times New Roman" w:cs="Times New Roman"/>
          <w:sz w:val="24"/>
          <w:szCs w:val="24"/>
        </w:rPr>
        <w:t xml:space="preserve">. Dz. U. z 2017 r. poz. </w:t>
      </w:r>
      <w:r w:rsidR="00B458BC">
        <w:rPr>
          <w:rFonts w:ascii="Times New Roman" w:hAnsi="Times New Roman" w:cs="Times New Roman"/>
          <w:sz w:val="24"/>
          <w:szCs w:val="24"/>
        </w:rPr>
        <w:t>2198</w:t>
      </w:r>
      <w:r w:rsidR="00D843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843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43CC">
        <w:rPr>
          <w:rFonts w:ascii="Times New Roman" w:hAnsi="Times New Roman" w:cs="Times New Roman"/>
          <w:sz w:val="24"/>
          <w:szCs w:val="24"/>
        </w:rPr>
        <w:t>. zm.)</w:t>
      </w:r>
      <w:r w:rsidR="00B458BC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na podstawie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art. 6 ust.</w:t>
      </w:r>
      <w:r w:rsidR="00B458B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458B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458BC">
        <w:rPr>
          <w:rFonts w:ascii="Times New Roman" w:hAnsi="Times New Roman" w:cs="Times New Roman"/>
          <w:sz w:val="24"/>
          <w:szCs w:val="24"/>
        </w:rPr>
        <w:t xml:space="preserve"> c i e ww. rozporządzenia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oraz </w:t>
      </w:r>
      <w:r w:rsidR="00D83DF2">
        <w:rPr>
          <w:rFonts w:ascii="Times New Roman" w:hAnsi="Times New Roman" w:cs="Times New Roman"/>
          <w:sz w:val="24"/>
          <w:szCs w:val="24"/>
        </w:rPr>
        <w:t>art. 9 ust. 2 lit. g rozporządzenia Parlamentu Europejskiego i Rady Europy z dnia 27 kwietnia 2016 r.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783E" w:rsidRPr="00BD4730">
        <w:rPr>
          <w:rFonts w:ascii="Times New Roman" w:hAnsi="Times New Roman" w:cs="Times New Roman"/>
          <w:sz w:val="24"/>
          <w:szCs w:val="24"/>
        </w:rPr>
        <w:t>) podanie przez Pana/Panią danych osobowych jest wymogiem ustawowym;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Pana/Pani dane osobowe będą udostępniane bankowi w przypadku dyspozycji przekazywania </w:t>
      </w:r>
      <w:r w:rsidR="00EE637F">
        <w:rPr>
          <w:rFonts w:ascii="Times New Roman" w:hAnsi="Times New Roman" w:cs="Times New Roman"/>
          <w:sz w:val="24"/>
          <w:szCs w:val="24"/>
        </w:rPr>
        <w:t>stypendium szkolnego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na wskazane przez Pana/Panią konto bankowe </w:t>
      </w:r>
      <w:r w:rsidR="000C5A81">
        <w:rPr>
          <w:rFonts w:ascii="Times New Roman" w:hAnsi="Times New Roman" w:cs="Times New Roman"/>
          <w:sz w:val="24"/>
          <w:szCs w:val="24"/>
        </w:rPr>
        <w:br/>
      </w:r>
      <w:r w:rsidR="0059783E" w:rsidRPr="00BD4730">
        <w:rPr>
          <w:rFonts w:ascii="Times New Roman" w:hAnsi="Times New Roman" w:cs="Times New Roman"/>
          <w:sz w:val="24"/>
          <w:szCs w:val="24"/>
        </w:rPr>
        <w:t>i Samorządowemu Kolegium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Odwoławczemu w </w:t>
      </w:r>
      <w:r w:rsidR="00E32CC0" w:rsidRPr="00BD4730">
        <w:rPr>
          <w:rFonts w:ascii="Times New Roman" w:hAnsi="Times New Roman" w:cs="Times New Roman"/>
          <w:sz w:val="24"/>
          <w:szCs w:val="24"/>
        </w:rPr>
        <w:t>Gdańsku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w przypadku wniesienia odwołania od decyzji organu I instancji;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83E" w:rsidRPr="00BD4730">
        <w:rPr>
          <w:rFonts w:ascii="Times New Roman" w:hAnsi="Times New Roman" w:cs="Times New Roman"/>
          <w:sz w:val="24"/>
          <w:szCs w:val="24"/>
        </w:rPr>
        <w:t>) Pana/Pani dan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osobow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603AB4">
        <w:rPr>
          <w:rFonts w:ascii="Times New Roman" w:hAnsi="Times New Roman" w:cs="Times New Roman"/>
          <w:sz w:val="24"/>
          <w:szCs w:val="24"/>
        </w:rPr>
        <w:t>przechowywane będą w czasie określonym przepisami prawa, tj. zgodnie z rozporządzeniem Prezesa Rady Ministrów z dnia 18 stycznia 2011 r. w sprawie instrukcji kancelaryjnej</w:t>
      </w:r>
      <w:r w:rsidR="00F36977">
        <w:rPr>
          <w:rFonts w:ascii="Times New Roman" w:hAnsi="Times New Roman" w:cs="Times New Roman"/>
          <w:sz w:val="24"/>
          <w:szCs w:val="24"/>
        </w:rPr>
        <w:t>, jednolitych rzeczowych wykazów akt oraz instrukcji w spraw</w:t>
      </w:r>
      <w:r w:rsidR="00634EBE">
        <w:rPr>
          <w:rFonts w:ascii="Times New Roman" w:hAnsi="Times New Roman" w:cs="Times New Roman"/>
          <w:sz w:val="24"/>
          <w:szCs w:val="24"/>
        </w:rPr>
        <w:t>i</w:t>
      </w:r>
      <w:r w:rsidR="00F36977">
        <w:rPr>
          <w:rFonts w:ascii="Times New Roman" w:hAnsi="Times New Roman" w:cs="Times New Roman"/>
          <w:sz w:val="24"/>
          <w:szCs w:val="24"/>
        </w:rPr>
        <w:t>e organizacji i zakresu działania archiwów zakładowych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783E" w:rsidRPr="00BD4730">
        <w:rPr>
          <w:rFonts w:ascii="Times New Roman" w:hAnsi="Times New Roman" w:cs="Times New Roman"/>
          <w:sz w:val="24"/>
          <w:szCs w:val="24"/>
        </w:rPr>
        <w:t>) posiada Pan/Pani prawo dostępu do swoich danych osobowych, do ich sprostowania, poprawiania;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783E" w:rsidRPr="00BD4730">
        <w:rPr>
          <w:rFonts w:ascii="Times New Roman" w:hAnsi="Times New Roman" w:cs="Times New Roman"/>
          <w:sz w:val="24"/>
          <w:szCs w:val="24"/>
        </w:rPr>
        <w:t>) ma Pan/Pani prawo do wniesienia skargi do organu nadzorczego: Prezesa Urzędu Ochrony Danych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Osobowych, gdy uzna Pan/Pani, że przetwarzanie danych osobowych narusza przepisy ww.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EB3400">
        <w:rPr>
          <w:rFonts w:ascii="Times New Roman" w:hAnsi="Times New Roman" w:cs="Times New Roman"/>
          <w:sz w:val="24"/>
          <w:szCs w:val="24"/>
        </w:rPr>
        <w:t>rozporządzenia;</w:t>
      </w:r>
    </w:p>
    <w:p w:rsidR="00EB3400" w:rsidRDefault="00EB340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400" w:rsidRPr="00BD4730" w:rsidRDefault="00EB340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danych osobowych jest wymogiem ustawowym i jest obligatoryjne.</w:t>
      </w:r>
    </w:p>
    <w:p w:rsidR="00E32CC0" w:rsidRPr="00BD4730" w:rsidRDefault="00E32CC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A81" w:rsidRDefault="000C5A81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Oświadczam, że powyższe informacje przyjmuję do wiadomości.</w:t>
      </w: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Kopię klauzuli informacyjnej otrzymałem/otrzymałam</w:t>
      </w: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AD25B7" w:rsidP="00AD25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    </w:t>
      </w:r>
      <w:r w:rsidR="0059783E" w:rsidRPr="00BD4730"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:rsidR="00BF4D68" w:rsidRDefault="0059783E" w:rsidP="00AD25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Data, podpis wnioskodawcy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  <w:lang w:val="uk-UA" w:eastAsia="pl-PL"/>
        </w:rPr>
      </w:pPr>
      <w:r w:rsidRPr="00D61F36">
        <w:rPr>
          <w:rFonts w:ascii="Courier New" w:eastAsia="Times New Roman" w:hAnsi="Courier New" w:cs="Courier New"/>
          <w:b/>
          <w:sz w:val="20"/>
          <w:szCs w:val="20"/>
          <w:u w:val="single"/>
          <w:lang w:val="uk-UA" w:eastAsia="pl-PL"/>
        </w:rPr>
        <w:lastRenderedPageBreak/>
        <w:t>ІНФОРМАЦІЙНЕ ПОЛОЖЕННЯ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Відповідно до ст. 13 сек. 1 і сек. 2 Регламенту Європейського Парламенту та Ради (ЄС) 2016/679 від 27 квітня 2016 року. про захист осіб у відношенні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з обробкою персональних даних та щодо вільного переміщення таких даних, а також скасування Директиви 95/46 / EC (Загальний регламент захисту даних), повідомляємо, що: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1) розпорядником ваших персональних даних є керівник міського центру соціальної допомоги в м. Гневіно, вул. Поморська 40/1, 84-250 Гневіно;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324F0F" w:rsidRDefault="00D61F36" w:rsidP="00324F0F">
      <w:pPr>
        <w:pStyle w:val="HTML-wstpniesformatowany"/>
      </w:pPr>
      <w:r w:rsidRPr="00D61F36">
        <w:rPr>
          <w:lang w:val="uk-UA"/>
        </w:rPr>
        <w:t xml:space="preserve">2) для отримання додаткової інформації про обробку ваших персональних даних, ви можете написати призначеному уповноваженому із захисту даних </w:t>
      </w:r>
      <w:r w:rsidR="00324F0F">
        <w:rPr>
          <w:rStyle w:val="y2iqfc"/>
          <w:lang w:val="uk-UA"/>
        </w:rPr>
        <w:t>Славомир Ольчик</w:t>
      </w:r>
      <w:r w:rsidRPr="00D61F36">
        <w:rPr>
          <w:lang w:val="uk-UA"/>
        </w:rPr>
        <w:t xml:space="preserve">, Посадовець із захисту даних доступний за такою адресою електронної пошти: </w:t>
      </w:r>
      <w:r w:rsidR="00324F0F">
        <w:rPr>
          <w:rStyle w:val="y2iqfc"/>
          <w:lang w:val="uk-UA"/>
        </w:rPr>
        <w:t>inspektor.abi2@gmail.com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3) персональні дані будуть оброблятися з метою виконання статутних завдань ґміни, зазначених у Законі від 8 березня 1990 року про місцеве самоврядування (тобто в Законі від 2018 року, ст. 994 із змінами) та Законі від 7 вересня. 1991 р. про систему освіти (тобто Законодавчий журнал 2017 р., ст. 2198 зі змінами) відповідно до ст. 6 сек. 1 пункт c і e вище положення та ст. 9 сек. 2 літ. g Регламенту Європейського Парламенту та Ради Європи від 27 квітня 2016 р.;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4) надання вами персональних даних є обов'язковою вимогою законодавства;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5) Ваші персональні дані будуть надані банку у разі отримання вказівки про перерахування шкільної стипендії на вказаний Вами банківський рахунок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та Апеляційний суд місцевого самоврядування м. Гданськ у разі оскарження рішення органу першої інстанції;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6) Ваші персональні дані зберігатимуться протягом визначеного законом строку, тобто відповідно до розпорядження Прем’єр-міністра від 18 січня 2011 року про службові інструкції, єдині матеріальні переліки справ та інструкції щодо організації та сфери діяльності архівів компанії. ;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7) ви маєте право на доступ до ваших персональних даних, виправлення та виправлення їх;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8) Ви маєте право подати скаргу до контролюючого органу: Голови Управління із захисту персональних даних, якщо вважаєте, що обробка персональних даних порушує положення вищезазначених нормативні акти;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9) Надання персональних даних є законодавчою вимогою та є обов’язковим.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Я підтверджую, що визнаю наведену вище інформацію.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D61F36">
        <w:rPr>
          <w:rFonts w:ascii="Courier New" w:eastAsia="Times New Roman" w:hAnsi="Courier New" w:cs="Courier New"/>
          <w:sz w:val="20"/>
          <w:szCs w:val="20"/>
          <w:lang w:val="uk-UA" w:eastAsia="pl-PL"/>
        </w:rPr>
        <w:t>Я отримав копію інформаційного пункту</w:t>
      </w: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P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:rsidR="00D61F36" w:rsidRDefault="00D61F36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A6599" w:rsidRDefault="00DA6599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A6599" w:rsidRPr="00DA6599" w:rsidRDefault="00DA6599" w:rsidP="00D6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A6599" w:rsidRDefault="00DA6599" w:rsidP="00DA6599">
      <w:pPr>
        <w:pStyle w:val="HTML-wstpniesformatowany"/>
        <w:rPr>
          <w:rStyle w:val="y2iqfc"/>
        </w:rPr>
      </w:pPr>
      <w:r>
        <w:tab/>
      </w:r>
      <w:r>
        <w:tab/>
      </w:r>
      <w:r>
        <w:tab/>
      </w:r>
      <w:r>
        <w:tab/>
      </w:r>
      <w:r>
        <w:tab/>
        <w:t>.....................................</w:t>
      </w:r>
      <w:r>
        <w:br/>
      </w:r>
      <w:r>
        <w:rPr>
          <w:rStyle w:val="y2iqfc"/>
        </w:rPr>
        <w:t xml:space="preserve">                                               </w:t>
      </w:r>
      <w:r>
        <w:rPr>
          <w:rStyle w:val="y2iqfc"/>
          <w:lang w:val="uk-UA"/>
        </w:rPr>
        <w:t>Дата, підпис заявника</w:t>
      </w:r>
    </w:p>
    <w:p w:rsidR="00DA6599" w:rsidRPr="00DA6599" w:rsidRDefault="00DA6599" w:rsidP="00DA6599">
      <w:pPr>
        <w:pStyle w:val="HTML-wstpniesformatowany"/>
      </w:pPr>
    </w:p>
    <w:p w:rsidR="00383191" w:rsidRPr="00DA6599" w:rsidRDefault="00383191" w:rsidP="00383191">
      <w:pPr>
        <w:rPr>
          <w:rFonts w:ascii="Times New Roman" w:hAnsi="Times New Roman" w:cs="Times New Roman"/>
          <w:sz w:val="24"/>
          <w:szCs w:val="24"/>
        </w:rPr>
      </w:pPr>
    </w:p>
    <w:sectPr w:rsidR="00383191" w:rsidRPr="00DA6599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83E"/>
    <w:rsid w:val="00071936"/>
    <w:rsid w:val="000C5A81"/>
    <w:rsid w:val="001D3D86"/>
    <w:rsid w:val="00260222"/>
    <w:rsid w:val="00266FEB"/>
    <w:rsid w:val="00324F0F"/>
    <w:rsid w:val="00363243"/>
    <w:rsid w:val="00383191"/>
    <w:rsid w:val="00434D01"/>
    <w:rsid w:val="0044168B"/>
    <w:rsid w:val="00455DDC"/>
    <w:rsid w:val="0059783E"/>
    <w:rsid w:val="00603AB4"/>
    <w:rsid w:val="00634EBE"/>
    <w:rsid w:val="006562E2"/>
    <w:rsid w:val="006A78AC"/>
    <w:rsid w:val="0073146D"/>
    <w:rsid w:val="007552DA"/>
    <w:rsid w:val="00851F49"/>
    <w:rsid w:val="0086526D"/>
    <w:rsid w:val="0091500C"/>
    <w:rsid w:val="009504DE"/>
    <w:rsid w:val="00950E3F"/>
    <w:rsid w:val="009C369C"/>
    <w:rsid w:val="00A8244F"/>
    <w:rsid w:val="00AD25B7"/>
    <w:rsid w:val="00B21C05"/>
    <w:rsid w:val="00B43D14"/>
    <w:rsid w:val="00B458BC"/>
    <w:rsid w:val="00BD4730"/>
    <w:rsid w:val="00BF4D68"/>
    <w:rsid w:val="00CE58A3"/>
    <w:rsid w:val="00D61F36"/>
    <w:rsid w:val="00D83DF2"/>
    <w:rsid w:val="00D843CC"/>
    <w:rsid w:val="00DA6599"/>
    <w:rsid w:val="00E32CC0"/>
    <w:rsid w:val="00EB3400"/>
    <w:rsid w:val="00EE1A62"/>
    <w:rsid w:val="00EE637F"/>
    <w:rsid w:val="00F36977"/>
    <w:rsid w:val="00F40042"/>
    <w:rsid w:val="00FD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D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3D1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1F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61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cp:lastPrinted>2022-04-15T07:08:00Z</cp:lastPrinted>
  <dcterms:created xsi:type="dcterms:W3CDTF">2022-04-15T07:15:00Z</dcterms:created>
  <dcterms:modified xsi:type="dcterms:W3CDTF">2022-04-15T07:15:00Z</dcterms:modified>
</cp:coreProperties>
</file>