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D9" w:rsidRDefault="00A019DC" w:rsidP="00A019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802D9">
        <w:rPr>
          <w:rFonts w:ascii="Times New Roman" w:hAnsi="Times New Roman" w:cs="Times New Roman"/>
          <w:b/>
          <w:bCs/>
          <w:sz w:val="32"/>
          <w:szCs w:val="32"/>
        </w:rPr>
        <w:t xml:space="preserve">Ogłoszenie </w:t>
      </w:r>
    </w:p>
    <w:p w:rsidR="009802D9" w:rsidRDefault="00A019DC" w:rsidP="00A019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2D9">
        <w:rPr>
          <w:rFonts w:ascii="Times New Roman" w:hAnsi="Times New Roman" w:cs="Times New Roman"/>
          <w:b/>
          <w:bCs/>
          <w:sz w:val="32"/>
          <w:szCs w:val="32"/>
        </w:rPr>
        <w:t xml:space="preserve">– praca na zastępstwo na stanowisko urzędnicze referent </w:t>
      </w:r>
    </w:p>
    <w:p w:rsidR="00A019DC" w:rsidRPr="009802D9" w:rsidRDefault="00A019DC" w:rsidP="00A019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2D9">
        <w:rPr>
          <w:rFonts w:ascii="Times New Roman" w:hAnsi="Times New Roman" w:cs="Times New Roman"/>
          <w:b/>
          <w:bCs/>
          <w:sz w:val="32"/>
          <w:szCs w:val="32"/>
        </w:rPr>
        <w:t xml:space="preserve">ds. funduszu alimentacyjnego </w:t>
      </w:r>
      <w:r w:rsidR="007C0B1B" w:rsidRPr="009802D9">
        <w:rPr>
          <w:rFonts w:ascii="Times New Roman" w:hAnsi="Times New Roman" w:cs="Times New Roman"/>
          <w:b/>
          <w:bCs/>
          <w:sz w:val="32"/>
          <w:szCs w:val="32"/>
        </w:rPr>
        <w:t xml:space="preserve">i spraw administracyjno-biurowych </w:t>
      </w:r>
    </w:p>
    <w:p w:rsidR="00A019DC" w:rsidRPr="00C01626" w:rsidRDefault="00A019DC" w:rsidP="00A019D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6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podstawie art. 16 ust. 1 zdanie drugie ustawy z dnia 21 listopada 2008 r. o pracownikach samorządowych (Dz. U. z 2019 r. poz. 1292 j.t.) w związku z nieobecnością usprawiedliwioną referenta ds. funduszu alimentacyjnego i spraw administracyjno-biurowych w Gminnym Ośrodku pomocy Społecznej w Gniewinie  zachodzi konieczność zatrudnienia pracownika na zastępstwo w czasie jego usprawiedliwionej nieobecności w pracy.</w:t>
      </w:r>
    </w:p>
    <w:p w:rsidR="00A019DC" w:rsidRPr="003142FA" w:rsidRDefault="00A019DC" w:rsidP="00A01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a) niezbędne: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obywatelstwo polskie,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854F4B" w:rsidRPr="003142FA" w:rsidRDefault="00854F4B" w:rsidP="00294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294A0E" w:rsidRPr="002A563E" w:rsidRDefault="00854F4B" w:rsidP="00294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E">
        <w:rPr>
          <w:rFonts w:ascii="Times New Roman" w:hAnsi="Times New Roman" w:cs="Times New Roman"/>
          <w:sz w:val="24"/>
          <w:szCs w:val="24"/>
        </w:rPr>
        <w:t>wykształcenie średnie, preferowane wyższe</w:t>
      </w:r>
      <w:r w:rsidR="00294A0E" w:rsidRPr="002A563E">
        <w:rPr>
          <w:rFonts w:ascii="Times New Roman" w:hAnsi="Times New Roman" w:cs="Times New Roman"/>
          <w:sz w:val="24"/>
          <w:szCs w:val="24"/>
        </w:rPr>
        <w:t xml:space="preserve"> administracyjne,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znajomość obsługi komputera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61037F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b) dodatkowe:</w:t>
      </w:r>
    </w:p>
    <w:p w:rsidR="00BF2AAE" w:rsidRPr="00BF2AAE" w:rsidRDefault="00BF2AAE" w:rsidP="00BF2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AE">
        <w:rPr>
          <w:rFonts w:ascii="Times New Roman" w:hAnsi="Times New Roman" w:cs="Times New Roman"/>
          <w:sz w:val="24"/>
          <w:szCs w:val="24"/>
        </w:rPr>
        <w:t xml:space="preserve">znajomość przepisów ustawy z dnia 7 września 2007 r. o pomocy osobom uprawnionym do alimentów (tekst jednolity: Dz. U. z 2017, </w:t>
      </w:r>
      <w:proofErr w:type="spellStart"/>
      <w:r w:rsidRPr="00BF2AA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F2AAE">
        <w:rPr>
          <w:rFonts w:ascii="Times New Roman" w:hAnsi="Times New Roman" w:cs="Times New Roman"/>
          <w:sz w:val="24"/>
          <w:szCs w:val="24"/>
        </w:rPr>
        <w:t xml:space="preserve"> 489 z </w:t>
      </w:r>
      <w:proofErr w:type="spellStart"/>
      <w:r w:rsidRPr="00BF2A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2AAE">
        <w:rPr>
          <w:rFonts w:ascii="Times New Roman" w:hAnsi="Times New Roman" w:cs="Times New Roman"/>
          <w:sz w:val="24"/>
          <w:szCs w:val="24"/>
        </w:rPr>
        <w:t>. zm.) oraz Kodeksu Postępowania Administracyjnego (tekst jednolity</w:t>
      </w:r>
      <w:r w:rsidRPr="00BF2AAE">
        <w:rPr>
          <w:rFonts w:ascii="Times New Roman" w:hAnsi="Times New Roman" w:cs="Times New Roman"/>
          <w:sz w:val="24"/>
          <w:szCs w:val="24"/>
          <w:shd w:val="clear" w:color="auto" w:fill="FAFAFA"/>
        </w:rPr>
        <w:t>: Dz.U. 2017 poz. 1257),</w:t>
      </w:r>
    </w:p>
    <w:p w:rsidR="00BF2AAE" w:rsidRPr="00BF2AAE" w:rsidRDefault="00BF2AAE" w:rsidP="00BF2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AE">
        <w:rPr>
          <w:rFonts w:ascii="Times New Roman" w:hAnsi="Times New Roman" w:cs="Times New Roman"/>
          <w:sz w:val="24"/>
          <w:szCs w:val="24"/>
        </w:rPr>
        <w:t>staż pracy na stanowisku ds. funduszu alimentacyjnego lub świadczeń rodzinnych.</w:t>
      </w:r>
    </w:p>
    <w:p w:rsidR="00854F4B" w:rsidRPr="003142FA" w:rsidRDefault="00854F4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znajomość przepisów ustawy z dnia 28 listopada 2003 r. o świadczeniach</w:t>
      </w:r>
      <w:r w:rsidR="0075767B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 xml:space="preserve">rodzinnych (tekst jednolity: Dz. U </w:t>
      </w:r>
      <w:r w:rsidR="00B8131F" w:rsidRPr="003142FA">
        <w:rPr>
          <w:rFonts w:ascii="Times New Roman" w:hAnsi="Times New Roman" w:cs="Times New Roman"/>
          <w:sz w:val="24"/>
          <w:szCs w:val="24"/>
        </w:rPr>
        <w:t>z 2017</w:t>
      </w:r>
      <w:r w:rsidR="00963F87" w:rsidRPr="003142FA">
        <w:rPr>
          <w:rFonts w:ascii="Times New Roman" w:hAnsi="Times New Roman" w:cs="Times New Roman"/>
          <w:sz w:val="24"/>
          <w:szCs w:val="24"/>
        </w:rPr>
        <w:t xml:space="preserve">, poz. </w:t>
      </w:r>
      <w:r w:rsidR="00B8131F" w:rsidRPr="003142FA">
        <w:rPr>
          <w:rFonts w:ascii="Times New Roman" w:hAnsi="Times New Roman" w:cs="Times New Roman"/>
          <w:sz w:val="24"/>
          <w:szCs w:val="24"/>
        </w:rPr>
        <w:t>1952</w:t>
      </w:r>
      <w:r w:rsidRPr="003142FA">
        <w:rPr>
          <w:rFonts w:ascii="Times New Roman" w:hAnsi="Times New Roman" w:cs="Times New Roman"/>
          <w:sz w:val="24"/>
          <w:szCs w:val="24"/>
        </w:rPr>
        <w:t>),</w:t>
      </w:r>
    </w:p>
    <w:p w:rsidR="00854F4B" w:rsidRPr="003142FA" w:rsidRDefault="0075767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</w:t>
      </w:r>
      <w:r w:rsidR="00CA597D" w:rsidRPr="003142FA">
        <w:rPr>
          <w:rFonts w:ascii="Times New Roman" w:hAnsi="Times New Roman" w:cs="Times New Roman"/>
          <w:sz w:val="24"/>
          <w:szCs w:val="24"/>
        </w:rPr>
        <w:t xml:space="preserve">ajomość obsługi programu </w:t>
      </w:r>
      <w:proofErr w:type="spellStart"/>
      <w:r w:rsidR="00CA597D" w:rsidRPr="003142FA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do o</w:t>
      </w:r>
      <w:r w:rsidRPr="003142FA">
        <w:rPr>
          <w:rFonts w:ascii="Times New Roman" w:hAnsi="Times New Roman" w:cs="Times New Roman"/>
          <w:sz w:val="24"/>
          <w:szCs w:val="24"/>
        </w:rPr>
        <w:t xml:space="preserve">bsługi funduszu alimentacyjnego i </w:t>
      </w:r>
      <w:r w:rsidR="00854F4B" w:rsidRPr="003142FA">
        <w:rPr>
          <w:rFonts w:ascii="Times New Roman" w:hAnsi="Times New Roman" w:cs="Times New Roman"/>
          <w:sz w:val="24"/>
          <w:szCs w:val="24"/>
        </w:rPr>
        <w:t>świadczeń</w:t>
      </w: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 xml:space="preserve">rodzinnych oraz </w:t>
      </w:r>
      <w:r w:rsidR="00CA597D" w:rsidRPr="003142FA">
        <w:rPr>
          <w:rFonts w:ascii="Times New Roman" w:hAnsi="Times New Roman" w:cs="Times New Roman"/>
          <w:sz w:val="24"/>
          <w:szCs w:val="24"/>
        </w:rPr>
        <w:t>programu Płatnik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niezbędna wiedza z zakresu zasad funkcjonowania administracji publicznej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doświadczenie w pracy administracyjnej lub w jednostkach organizacyjnych pomocy</w:t>
      </w:r>
      <w:r w:rsidR="0075767B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9315DF" w:rsidRPr="003142FA">
        <w:rPr>
          <w:rFonts w:ascii="Times New Roman" w:hAnsi="Times New Roman" w:cs="Times New Roman"/>
          <w:sz w:val="24"/>
          <w:szCs w:val="24"/>
        </w:rPr>
        <w:t>społecznej będzie miało wpływ na ewentualne zatrudnienie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umiejętność współpracy w zespole,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komunikatywność,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lastRenderedPageBreak/>
        <w:t>odporność na sytuacje stresowe.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Zakres zadań:</w:t>
      </w:r>
    </w:p>
    <w:p w:rsidR="00854F4B" w:rsidRPr="003142FA" w:rsidRDefault="0029385F" w:rsidP="002938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Zakres zadań wykonywanych na stanowisku:</w:t>
      </w:r>
    </w:p>
    <w:p w:rsidR="00854F4B" w:rsidRPr="003142FA" w:rsidRDefault="00854F4B" w:rsidP="008F24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przyjmowanie formularzy w sprawach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kompletowanie dokumentacji oraz prowadzenie postępowania w sprawach o</w:t>
      </w:r>
    </w:p>
    <w:p w:rsidR="008F241E" w:rsidRPr="003142FA" w:rsidRDefault="00854F4B" w:rsidP="008F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przyznanie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przygotowywanie projektów decyzji administracyjnych przyznających świadczenia z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przeprowadzanie wywiadów alimentacyjnych oraz odbieranie oświadczeń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majątkowych,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prowadzenie postępowania wobec dłużników alimentacyjnych,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obsługa programu </w:t>
      </w:r>
      <w:proofErr w:type="spellStart"/>
      <w:r w:rsidR="00CA597D" w:rsidRPr="003142FA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="008F241E" w:rsidRPr="003142FA">
        <w:rPr>
          <w:rFonts w:ascii="Times New Roman" w:hAnsi="Times New Roman" w:cs="Times New Roman"/>
          <w:sz w:val="24"/>
          <w:szCs w:val="24"/>
        </w:rPr>
        <w:t xml:space="preserve">: fundusz </w:t>
      </w:r>
      <w:r w:rsidRPr="003142FA">
        <w:rPr>
          <w:rFonts w:ascii="Times New Roman" w:hAnsi="Times New Roman" w:cs="Times New Roman"/>
          <w:sz w:val="24"/>
          <w:szCs w:val="24"/>
        </w:rPr>
        <w:t>alimentacyjny i ś</w:t>
      </w:r>
      <w:r w:rsidR="008F241E" w:rsidRPr="003142FA">
        <w:rPr>
          <w:rFonts w:ascii="Times New Roman" w:hAnsi="Times New Roman" w:cs="Times New Roman"/>
          <w:sz w:val="24"/>
          <w:szCs w:val="24"/>
        </w:rPr>
        <w:t>wiadczenia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rodzinne oraz programu Płatnik,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sporządzanie sprawozdań z zakresu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zastępowanie pracownika odpowiedzialnego za prowadzenie spraw w zakresie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świadczeń rodzinnych – podczas jego nieobecności,</w:t>
      </w:r>
    </w:p>
    <w:p w:rsidR="00854F4B" w:rsidRPr="003142FA" w:rsidRDefault="00854F4B" w:rsidP="008F24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fachowe i rzetelne udzielanie informacji klientom oraz innym podmiotom,</w:t>
      </w:r>
    </w:p>
    <w:p w:rsidR="00854F4B" w:rsidRPr="003142FA" w:rsidRDefault="00854F4B" w:rsidP="008F24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prowadzenie spraw związanych z zakładowym funduszem świadczeń socjalnych</w:t>
      </w:r>
      <w:r w:rsidR="00294A0E" w:rsidRPr="003142FA">
        <w:rPr>
          <w:rFonts w:ascii="Times New Roman" w:hAnsi="Times New Roman" w:cs="Times New Roman"/>
          <w:sz w:val="24"/>
          <w:szCs w:val="24"/>
        </w:rPr>
        <w:t>.</w:t>
      </w:r>
    </w:p>
    <w:p w:rsidR="00854F4B" w:rsidRPr="003142FA" w:rsidRDefault="0029385F" w:rsidP="00C150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Szczegółowy zakres zadań wykonywanych na stanowisku zostanie określony w zawartej</w:t>
      </w:r>
      <w:r w:rsidR="00A05D09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umowie o pracę.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Warunki pracy</w:t>
      </w:r>
    </w:p>
    <w:p w:rsidR="00746F55" w:rsidRPr="003142FA" w:rsidRDefault="007B57E5" w:rsidP="00A05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     3.1. </w:t>
      </w:r>
      <w:r w:rsidR="00E44911" w:rsidRPr="003142FA">
        <w:rPr>
          <w:rFonts w:ascii="Times New Roman" w:hAnsi="Times New Roman" w:cs="Times New Roman"/>
          <w:sz w:val="24"/>
          <w:szCs w:val="24"/>
        </w:rPr>
        <w:t>M</w:t>
      </w:r>
      <w:r w:rsidR="00854F4B" w:rsidRPr="003142FA">
        <w:rPr>
          <w:rFonts w:ascii="Times New Roman" w:hAnsi="Times New Roman" w:cs="Times New Roman"/>
          <w:sz w:val="24"/>
          <w:szCs w:val="24"/>
        </w:rPr>
        <w:t>iejsce pracy:</w:t>
      </w:r>
    </w:p>
    <w:p w:rsidR="00854F4B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Gminny Ośrode</w:t>
      </w:r>
      <w:r w:rsidR="00E44911" w:rsidRPr="003142FA">
        <w:rPr>
          <w:rFonts w:ascii="Times New Roman" w:hAnsi="Times New Roman" w:cs="Times New Roman"/>
          <w:sz w:val="24"/>
          <w:szCs w:val="24"/>
        </w:rPr>
        <w:t>k Pomocy Społecznej w Gniewinie</w:t>
      </w:r>
      <w:r w:rsidRPr="003142FA">
        <w:rPr>
          <w:rFonts w:ascii="Times New Roman" w:hAnsi="Times New Roman" w:cs="Times New Roman"/>
          <w:sz w:val="24"/>
          <w:szCs w:val="24"/>
        </w:rPr>
        <w:t>, z siedzibą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ul.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7B57E5" w:rsidRPr="003142FA">
        <w:rPr>
          <w:rFonts w:ascii="Times New Roman" w:hAnsi="Times New Roman" w:cs="Times New Roman"/>
          <w:sz w:val="24"/>
          <w:szCs w:val="24"/>
        </w:rPr>
        <w:t>Pomorska 40</w:t>
      </w:r>
      <w:r w:rsidRPr="003142FA">
        <w:rPr>
          <w:rFonts w:ascii="Times New Roman" w:hAnsi="Times New Roman" w:cs="Times New Roman"/>
          <w:sz w:val="24"/>
          <w:szCs w:val="24"/>
        </w:rPr>
        <w:t>/1,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84-250 Gniewino.</w:t>
      </w:r>
    </w:p>
    <w:p w:rsidR="00A019DC" w:rsidRPr="00A019DC" w:rsidRDefault="00A019DC" w:rsidP="00A01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zatrudnienia:</w:t>
      </w:r>
    </w:p>
    <w:p w:rsidR="00A019DC" w:rsidRPr="00A019DC" w:rsidRDefault="00A019DC" w:rsidP="00A01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19DC">
        <w:rPr>
          <w:rFonts w:ascii="Times New Roman" w:hAnsi="Times New Roman" w:cs="Times New Roman"/>
          <w:sz w:val="24"/>
          <w:szCs w:val="24"/>
        </w:rPr>
        <w:t>mowa o pracę na czas zastępstwa pracownika w czasie jego usprawied</w:t>
      </w:r>
      <w:r>
        <w:rPr>
          <w:rFonts w:ascii="Times New Roman" w:hAnsi="Times New Roman" w:cs="Times New Roman"/>
          <w:sz w:val="24"/>
          <w:szCs w:val="24"/>
        </w:rPr>
        <w:t>liwionej nieobecności, przewidywany termin zatrudnienia  od dnia 10 sierpnia 2021</w:t>
      </w:r>
      <w:r w:rsidRPr="00A019D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854F4B" w:rsidRPr="003142FA" w:rsidRDefault="00854F4B" w:rsidP="00A01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wymiar czasu pracy: pełny etat,</w:t>
      </w:r>
    </w:p>
    <w:p w:rsidR="00854F4B" w:rsidRPr="003142FA" w:rsidRDefault="00854F4B" w:rsidP="00A01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czas pracy: 8</w:t>
      </w:r>
      <w:r w:rsidR="009315DF" w:rsidRPr="003142FA">
        <w:rPr>
          <w:rFonts w:ascii="Times New Roman" w:hAnsi="Times New Roman" w:cs="Times New Roman"/>
          <w:sz w:val="24"/>
          <w:szCs w:val="24"/>
        </w:rPr>
        <w:t xml:space="preserve"> godzin dziennie </w:t>
      </w:r>
      <w:r w:rsidR="007B57E5" w:rsidRPr="003142FA">
        <w:rPr>
          <w:rFonts w:ascii="Times New Roman" w:hAnsi="Times New Roman" w:cs="Times New Roman"/>
          <w:sz w:val="24"/>
          <w:szCs w:val="24"/>
        </w:rPr>
        <w:t>(od godziny 7:30 do godziny 15:</w:t>
      </w:r>
      <w:r w:rsidR="009315DF" w:rsidRPr="003142FA">
        <w:rPr>
          <w:rFonts w:ascii="Times New Roman" w:hAnsi="Times New Roman" w:cs="Times New Roman"/>
          <w:sz w:val="24"/>
          <w:szCs w:val="24"/>
        </w:rPr>
        <w:t>3</w:t>
      </w:r>
      <w:r w:rsidRPr="003142FA">
        <w:rPr>
          <w:rFonts w:ascii="Times New Roman" w:hAnsi="Times New Roman" w:cs="Times New Roman"/>
          <w:sz w:val="24"/>
          <w:szCs w:val="24"/>
        </w:rPr>
        <w:t>0),</w:t>
      </w:r>
    </w:p>
    <w:p w:rsidR="00854F4B" w:rsidRDefault="00854F4B" w:rsidP="00A01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wynagrodzenie zgodnie z przepisami.</w:t>
      </w:r>
    </w:p>
    <w:p w:rsidR="00A019DC" w:rsidRPr="003142FA" w:rsidRDefault="00A019DC" w:rsidP="00A01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DC">
        <w:rPr>
          <w:rFonts w:ascii="Times New Roman" w:hAnsi="Times New Roman" w:cs="Times New Roman"/>
          <w:sz w:val="24"/>
          <w:szCs w:val="24"/>
        </w:rPr>
        <w:t>Okres wypowiedzenia umowy o pracę na czas zastępstwa: zgodnie z art. 36 § 1 Kodeksu Pracy.</w:t>
      </w:r>
    </w:p>
    <w:p w:rsidR="00854F4B" w:rsidRPr="003142FA" w:rsidRDefault="007B57E5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54F4B" w:rsidRPr="003142FA">
        <w:rPr>
          <w:rFonts w:ascii="Times New Roman" w:hAnsi="Times New Roman" w:cs="Times New Roman"/>
          <w:sz w:val="24"/>
          <w:szCs w:val="24"/>
        </w:rPr>
        <w:t>3.2.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Praca na przedmiotowym stanowisku nie jest narażona na występowanie uciążliwych i</w:t>
      </w:r>
      <w:r w:rsidR="00933DD5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szkodliwych warunków pracy. Nie istnieją bariery architektoniczne utrudniające</w:t>
      </w: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wykonywanie pracy i dostępność do budynku i pomieszczeń biurowych.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Wska</w:t>
      </w:r>
      <w:r w:rsidRPr="003142FA">
        <w:rPr>
          <w:rFonts w:ascii="Times New Roman" w:hAnsi="Times New Roman" w:cs="Times New Roman"/>
          <w:bCs/>
          <w:sz w:val="24"/>
          <w:szCs w:val="24"/>
        </w:rPr>
        <w:t>ź</w:t>
      </w:r>
      <w:r w:rsidRPr="003142FA">
        <w:rPr>
          <w:rFonts w:ascii="Times New Roman" w:hAnsi="Times New Roman" w:cs="Times New Roman"/>
          <w:b/>
          <w:bCs/>
          <w:sz w:val="24"/>
          <w:szCs w:val="24"/>
        </w:rPr>
        <w:t>nik zatrudnienia osób niepełnosprawnych</w:t>
      </w:r>
    </w:p>
    <w:p w:rsidR="00854F4B" w:rsidRPr="003142FA" w:rsidRDefault="00854F4B" w:rsidP="00C1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niepełnosprawnych w Ośrodku, w rozumieniu przepisów o rehabilitacji zawodowej i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społecznej oraz zatrudnianiu osób niepełnosprawnych, jest niższy niż 6%.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CV (życiorys),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kserokopie dokumentów potwierdzających posiadane wykształcenie oraz kwalifikacje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zawodowe i doświadczenie w pracy administracyjnej lub w jednostkach organizacyjnych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pomocy społecznej (np. świadectwo pracy lub zaświadczenie o zatrudnieniu),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o posiadaniu pełnej zdolności do czynności prawnych oraz o korzystaniu z</w:t>
      </w:r>
      <w:r w:rsidR="00746F55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pełni praw publicznych,</w:t>
      </w:r>
    </w:p>
    <w:p w:rsidR="00746F55" w:rsidRPr="003142FA" w:rsidRDefault="00854F4B" w:rsidP="00746F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kandydata o niekaralności za umyślne przestępstwo ścigane z oskarżenia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publicznego lub umyślne przestępstwo skarbowe,</w:t>
      </w:r>
    </w:p>
    <w:p w:rsidR="00854F4B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dotyczące zgody na przetwarzanie danych osobowych o treści:</w:t>
      </w:r>
      <w:r w:rsidR="0049197F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„Wyrażam zgodę na przetwarzanie danych osobowych dla potrzeb procesu rekrutacji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Gminnego Ośrodka Pomocy Społecznej w Gniewini</w:t>
      </w:r>
      <w:r w:rsidR="00565919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e zgodnie z ustawą z dnia 29 sierpnia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1997 r. o</w:t>
      </w:r>
      <w:r w:rsidR="00565919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ochronie danych osobowyc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>h (tekst jednolity Dz. U. z 2016, poz. 922)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Dokumenty powinny być podpisane przez kandydata, a w przypadku składania kopii lub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odpisów – </w:t>
      </w:r>
      <w:r w:rsidR="0053013D">
        <w:rPr>
          <w:rFonts w:ascii="Times New Roman" w:hAnsi="Times New Roman" w:cs="Times New Roman"/>
          <w:color w:val="000000"/>
          <w:sz w:val="24"/>
          <w:szCs w:val="24"/>
        </w:rPr>
        <w:t>potwierdzone za zgodność z oryginałem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 składania dokumentów:</w:t>
      </w:r>
    </w:p>
    <w:p w:rsidR="00854F4B" w:rsidRPr="001C46C8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Wymagane dokumenty aplikacyjne należy przesłać pocztą (listem poleconym) lub złożyć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osobiście w siedzibie Gminnego Ośrodka Pomocy Społecznej w Gniewinie ul.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Pomorska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40/1,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84-250 Gniewino w zamkniętej kopercie z dopiskiem „</w:t>
      </w:r>
      <w:r w:rsidRPr="00E86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Dotyczy </w:t>
      </w:r>
      <w:r w:rsidR="007C0B1B">
        <w:rPr>
          <w:rFonts w:ascii="Times New Roman" w:hAnsi="Times New Roman" w:cs="Times New Roman"/>
          <w:b/>
          <w:color w:val="000000"/>
          <w:sz w:val="24"/>
          <w:szCs w:val="24"/>
        </w:rPr>
        <w:t>zastępstwa na stanowisko urzędnicze</w:t>
      </w:r>
      <w:r w:rsidR="00AA32AE" w:rsidRPr="00E86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6402">
        <w:rPr>
          <w:rFonts w:ascii="Times New Roman" w:hAnsi="Times New Roman" w:cs="Times New Roman"/>
          <w:b/>
          <w:color w:val="000000"/>
          <w:sz w:val="24"/>
          <w:szCs w:val="24"/>
        </w:rPr>
        <w:t>referenta ds. funduszu alimentacyjnego i spraw administracyjno-biurowych</w:t>
      </w:r>
      <w:r w:rsidRPr="001C46C8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49197F" w:rsidRPr="001C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301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C46C8">
        <w:rPr>
          <w:rFonts w:ascii="Times New Roman" w:hAnsi="Times New Roman" w:cs="Times New Roman"/>
          <w:b/>
          <w:color w:val="000000"/>
          <w:sz w:val="24"/>
          <w:szCs w:val="24"/>
        </w:rPr>
        <w:t>Oferty należy złożyć w nieprzekraczaln</w:t>
      </w:r>
      <w:r w:rsidR="009315DF" w:rsidRPr="001C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ym terminie do </w:t>
      </w:r>
      <w:r w:rsidR="00A019DC" w:rsidRPr="001C46C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65A2" w:rsidRPr="001C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sierpnia </w:t>
      </w:r>
      <w:r w:rsidR="00E86402" w:rsidRPr="001C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9315DF" w:rsidRPr="001C46C8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1C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14:00.</w:t>
      </w:r>
    </w:p>
    <w:p w:rsidR="00854F4B" w:rsidRPr="003142FA" w:rsidRDefault="00854F4B" w:rsidP="00C150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Do oferty mogą być dołączone inne dokumenty, w tym opinie lub referencje z poprzednich</w:t>
      </w:r>
      <w:r w:rsidR="00657F6D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miejsc pracy.</w:t>
      </w:r>
    </w:p>
    <w:p w:rsidR="007C0B1B" w:rsidRPr="007C0B1B" w:rsidRDefault="007C0B1B" w:rsidP="007C0B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Osoby spełniające wymagania formalne określone w ogłoszeniu zostaną powiadomione telefonicznie o terminie i miejscu kolejnego etapu naboru.</w:t>
      </w:r>
    </w:p>
    <w:p w:rsidR="00854F4B" w:rsidRPr="007C0B1B" w:rsidRDefault="007C0B1B" w:rsidP="007C0B1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B1B">
        <w:rPr>
          <w:rFonts w:ascii="Times New Roman" w:hAnsi="Times New Roman" w:cs="Times New Roman"/>
          <w:color w:val="000000"/>
          <w:sz w:val="24"/>
          <w:szCs w:val="24"/>
        </w:rPr>
        <w:t>Osoby, które nie spełniają wymagań formalnych, zostaną o tym fakcie powiadomione telefoniczni</w:t>
      </w:r>
      <w:r w:rsidR="009315DF" w:rsidRPr="007C0B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022" w:rsidRPr="007C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F4B" w:rsidRPr="007C0B1B">
        <w:rPr>
          <w:rFonts w:ascii="Times New Roman" w:hAnsi="Times New Roman" w:cs="Times New Roman"/>
          <w:color w:val="000000"/>
          <w:sz w:val="24"/>
          <w:szCs w:val="24"/>
        </w:rPr>
        <w:t>Aplikacje, które wpłyną do GOPS w Gniewinie po upływie terminu wskazanego w</w:t>
      </w:r>
      <w:r w:rsidR="00EB5022" w:rsidRPr="007C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F4B" w:rsidRPr="007C0B1B">
        <w:rPr>
          <w:rFonts w:ascii="Times New Roman" w:hAnsi="Times New Roman" w:cs="Times New Roman"/>
          <w:color w:val="000000"/>
          <w:sz w:val="24"/>
          <w:szCs w:val="24"/>
        </w:rPr>
        <w:t>ogłoszeniu, w inny sposób niż określony w ogłoszeniu lub bez kompletu dokumentów – nie</w:t>
      </w:r>
      <w:r w:rsidR="00EB5022" w:rsidRPr="007C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F4B" w:rsidRPr="007C0B1B">
        <w:rPr>
          <w:rFonts w:ascii="Times New Roman" w:hAnsi="Times New Roman" w:cs="Times New Roman"/>
          <w:color w:val="000000"/>
          <w:sz w:val="24"/>
          <w:szCs w:val="24"/>
        </w:rPr>
        <w:t>będą rozpatrywane.</w:t>
      </w:r>
    </w:p>
    <w:p w:rsidR="00EB5022" w:rsidRPr="003142FA" w:rsidRDefault="00EB5022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F4B" w:rsidRPr="003142FA" w:rsidRDefault="00854F4B" w:rsidP="00D81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Inne informacje</w:t>
      </w:r>
    </w:p>
    <w:p w:rsidR="006E2623" w:rsidRDefault="006E2623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Przewiduje się </w:t>
      </w:r>
      <w:r w:rsidR="00833B1C">
        <w:rPr>
          <w:rFonts w:ascii="Times New Roman" w:hAnsi="Times New Roman" w:cs="Times New Roman"/>
          <w:color w:val="000000"/>
          <w:sz w:val="24"/>
          <w:szCs w:val="24"/>
        </w:rPr>
        <w:t>1 tydzień przed planowanym zatrudnieniem przyuczenie do wykonywania powierzonego stanowiska pracy.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można uzyskać pod numerem telefonu </w:t>
      </w:r>
      <w:r w:rsidR="00677E4E" w:rsidRPr="003142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677E4E" w:rsidRPr="003142FA">
        <w:rPr>
          <w:rFonts w:ascii="Times New Roman" w:hAnsi="Times New Roman" w:cs="Times New Roman"/>
          <w:color w:val="000000"/>
          <w:sz w:val="24"/>
          <w:szCs w:val="24"/>
        </w:rPr>
        <w:t>) 738 67 04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lub drogą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elektroniczną pisząc na adres </w:t>
      </w:r>
      <w:r w:rsidRPr="003142FA">
        <w:rPr>
          <w:rFonts w:ascii="Times New Roman" w:hAnsi="Times New Roman" w:cs="Times New Roman"/>
          <w:sz w:val="24"/>
          <w:szCs w:val="24"/>
        </w:rPr>
        <w:t>gops@gniewino.pl</w:t>
      </w:r>
      <w:r w:rsidR="007C0B1B">
        <w:rPr>
          <w:rFonts w:ascii="Times New Roman" w:hAnsi="Times New Roman" w:cs="Times New Roman"/>
          <w:sz w:val="24"/>
          <w:szCs w:val="24"/>
        </w:rPr>
        <w:t>.</w:t>
      </w:r>
    </w:p>
    <w:p w:rsidR="00677E4E" w:rsidRPr="003142FA" w:rsidRDefault="00677E4E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E4E" w:rsidRPr="003142FA" w:rsidRDefault="00677E4E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2FA" w:rsidRPr="003142FA" w:rsidRDefault="00854F4B" w:rsidP="003142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Kierownik GOPS</w:t>
      </w:r>
    </w:p>
    <w:p w:rsidR="00854F4B" w:rsidRPr="003142FA" w:rsidRDefault="00E86402" w:rsidP="003142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Hanna Dudzik</w:t>
      </w:r>
    </w:p>
    <w:sectPr w:rsidR="00854F4B" w:rsidRPr="003142FA" w:rsidSect="0025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877"/>
    <w:multiLevelType w:val="hybridMultilevel"/>
    <w:tmpl w:val="BB1CC66E"/>
    <w:lvl w:ilvl="0" w:tplc="AD041B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4B2"/>
    <w:multiLevelType w:val="hybridMultilevel"/>
    <w:tmpl w:val="84F6396E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321"/>
    <w:multiLevelType w:val="hybridMultilevel"/>
    <w:tmpl w:val="E18C4B1A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589"/>
    <w:multiLevelType w:val="hybridMultilevel"/>
    <w:tmpl w:val="560EF2A2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46A6"/>
    <w:multiLevelType w:val="hybridMultilevel"/>
    <w:tmpl w:val="2FCC2D92"/>
    <w:lvl w:ilvl="0" w:tplc="AD041B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C5A"/>
    <w:multiLevelType w:val="hybridMultilevel"/>
    <w:tmpl w:val="D8EA19B8"/>
    <w:lvl w:ilvl="0" w:tplc="6F9A05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25EC"/>
    <w:multiLevelType w:val="hybridMultilevel"/>
    <w:tmpl w:val="B1545B24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DB1"/>
    <w:multiLevelType w:val="hybridMultilevel"/>
    <w:tmpl w:val="431AA314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623B"/>
    <w:multiLevelType w:val="hybridMultilevel"/>
    <w:tmpl w:val="90B050F8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30D34"/>
    <w:multiLevelType w:val="hybridMultilevel"/>
    <w:tmpl w:val="3FB43D7C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EC77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6DF7"/>
    <w:multiLevelType w:val="hybridMultilevel"/>
    <w:tmpl w:val="E74C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7858"/>
    <w:multiLevelType w:val="hybridMultilevel"/>
    <w:tmpl w:val="8D1AC0AE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68F2"/>
    <w:multiLevelType w:val="hybridMultilevel"/>
    <w:tmpl w:val="904E7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82762"/>
    <w:multiLevelType w:val="hybridMultilevel"/>
    <w:tmpl w:val="48C4F8EE"/>
    <w:lvl w:ilvl="0" w:tplc="6F9A05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00A7A"/>
    <w:multiLevelType w:val="hybridMultilevel"/>
    <w:tmpl w:val="332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214C4"/>
    <w:multiLevelType w:val="multilevel"/>
    <w:tmpl w:val="83C24D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E741DE"/>
    <w:multiLevelType w:val="hybridMultilevel"/>
    <w:tmpl w:val="2FC28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6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B"/>
    <w:rsid w:val="000C4CD8"/>
    <w:rsid w:val="00157506"/>
    <w:rsid w:val="00166CF7"/>
    <w:rsid w:val="001C46C8"/>
    <w:rsid w:val="00254052"/>
    <w:rsid w:val="0029385F"/>
    <w:rsid w:val="00294A0E"/>
    <w:rsid w:val="002A563E"/>
    <w:rsid w:val="002E4577"/>
    <w:rsid w:val="003142FA"/>
    <w:rsid w:val="00336D5E"/>
    <w:rsid w:val="003E65A2"/>
    <w:rsid w:val="0049197F"/>
    <w:rsid w:val="004B5DDB"/>
    <w:rsid w:val="0053013D"/>
    <w:rsid w:val="00554493"/>
    <w:rsid w:val="00565919"/>
    <w:rsid w:val="005B2A11"/>
    <w:rsid w:val="0061037F"/>
    <w:rsid w:val="00657F6D"/>
    <w:rsid w:val="00677E4E"/>
    <w:rsid w:val="006E2623"/>
    <w:rsid w:val="00746F55"/>
    <w:rsid w:val="0075767B"/>
    <w:rsid w:val="00791354"/>
    <w:rsid w:val="007B57E5"/>
    <w:rsid w:val="007C0B1B"/>
    <w:rsid w:val="00833B1C"/>
    <w:rsid w:val="00854F4B"/>
    <w:rsid w:val="008F241E"/>
    <w:rsid w:val="009315DF"/>
    <w:rsid w:val="00933DD5"/>
    <w:rsid w:val="00963F87"/>
    <w:rsid w:val="009802D9"/>
    <w:rsid w:val="00A019DC"/>
    <w:rsid w:val="00A05D09"/>
    <w:rsid w:val="00AA0E11"/>
    <w:rsid w:val="00AA32AE"/>
    <w:rsid w:val="00B02EAA"/>
    <w:rsid w:val="00B8131F"/>
    <w:rsid w:val="00BF2AAE"/>
    <w:rsid w:val="00C01626"/>
    <w:rsid w:val="00C15075"/>
    <w:rsid w:val="00CA597D"/>
    <w:rsid w:val="00D81C85"/>
    <w:rsid w:val="00DB727D"/>
    <w:rsid w:val="00E43240"/>
    <w:rsid w:val="00E44911"/>
    <w:rsid w:val="00E86402"/>
    <w:rsid w:val="00EB5022"/>
    <w:rsid w:val="00EE7EDD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4E7B-4732-4C66-A2A8-0FDBC1E0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4C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Halina</cp:lastModifiedBy>
  <cp:revision>2</cp:revision>
  <cp:lastPrinted>2017-12-14T09:09:00Z</cp:lastPrinted>
  <dcterms:created xsi:type="dcterms:W3CDTF">2021-07-22T09:28:00Z</dcterms:created>
  <dcterms:modified xsi:type="dcterms:W3CDTF">2021-07-22T09:28:00Z</dcterms:modified>
</cp:coreProperties>
</file>