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bookmarkStart w:id="0" w:name="_GoBack"/>
      <w:r>
        <w:rPr>
          <w:b/>
          <w:bCs/>
          <w:shd w:val="clear" w:color="auto" w:fill="FFFFFF"/>
        </w:rPr>
        <w:t xml:space="preserve">ZARZĄDZENIE Nr </w:t>
      </w:r>
      <w:r w:rsidR="008E5F40">
        <w:rPr>
          <w:b/>
          <w:bCs/>
          <w:shd w:val="clear" w:color="auto" w:fill="FFFFFF"/>
        </w:rPr>
        <w:t xml:space="preserve">13 </w:t>
      </w:r>
      <w:r>
        <w:rPr>
          <w:b/>
          <w:bCs/>
          <w:shd w:val="clear" w:color="auto" w:fill="FFFFFF"/>
        </w:rPr>
        <w:t>/</w:t>
      </w:r>
      <w:r w:rsidR="008E5F40">
        <w:rPr>
          <w:b/>
          <w:bCs/>
          <w:shd w:val="clear" w:color="auto" w:fill="FFFFFF"/>
        </w:rPr>
        <w:t xml:space="preserve"> A / 2023</w:t>
      </w:r>
      <w:r>
        <w:rPr>
          <w:b/>
          <w:bCs/>
          <w:shd w:val="clear" w:color="auto" w:fill="FFFFFF"/>
        </w:rPr>
        <w:t xml:space="preserve"> </w:t>
      </w:r>
    </w:p>
    <w:bookmarkEnd w:id="0"/>
    <w:p w:rsidR="001C1C37" w:rsidRDefault="008E5F40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Kierownika Gminnego Ośrodka Pomocy Społecznej w Gniewinie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z </w:t>
      </w:r>
      <w:r w:rsidR="009C0BA3">
        <w:rPr>
          <w:b/>
          <w:bCs/>
          <w:shd w:val="clear" w:color="auto" w:fill="FFFFFF"/>
        </w:rPr>
        <w:t>16 czerwca 2023 r.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w sprawie ustalenia Regulaminu wynagradzania pracowników </w:t>
      </w:r>
    </w:p>
    <w:p w:rsidR="001C1C37" w:rsidRDefault="009C0BA3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Gminnego </w:t>
      </w:r>
      <w:r w:rsidR="00B54CB0">
        <w:rPr>
          <w:b/>
          <w:bCs/>
          <w:shd w:val="clear" w:color="auto" w:fill="FFFFFF"/>
        </w:rPr>
        <w:t>Ośrodka Pomocy Społecznej w Gniewinie</w:t>
      </w:r>
    </w:p>
    <w:p w:rsidR="001C1C37" w:rsidRDefault="001C1C37" w:rsidP="001C1C37">
      <w:pPr>
        <w:pStyle w:val="Tekstpodstawowy"/>
        <w:widowControl/>
        <w:spacing w:after="0" w:line="360" w:lineRule="auto"/>
        <w:rPr>
          <w:shd w:val="clear" w:color="auto" w:fill="FFFFFF"/>
        </w:rPr>
      </w:pPr>
    </w:p>
    <w:p w:rsidR="001C1C37" w:rsidRDefault="001C1C37" w:rsidP="00B1430B">
      <w:pPr>
        <w:pStyle w:val="Tekstpodstawowy"/>
        <w:widowControl/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 podstawie art. 39 ust. 1 i 2 ustawy z 21 listopada 2008 r. o pracownikach samorządowych </w:t>
      </w:r>
      <w:r>
        <w:rPr>
          <w:rFonts w:eastAsia="Times New Roman" w:cs="Times New Roman"/>
          <w:bCs/>
          <w:shd w:val="clear" w:color="auto" w:fill="FFFFFF"/>
        </w:rPr>
        <w:t>(j.t. Dz.U. z 20</w:t>
      </w:r>
      <w:r w:rsidR="00B54CB0">
        <w:rPr>
          <w:rFonts w:eastAsia="Times New Roman" w:cs="Times New Roman"/>
          <w:bCs/>
          <w:shd w:val="clear" w:color="auto" w:fill="FFFFFF"/>
        </w:rPr>
        <w:t>22</w:t>
      </w:r>
      <w:r>
        <w:rPr>
          <w:rFonts w:eastAsia="Times New Roman" w:cs="Times New Roman"/>
          <w:bCs/>
          <w:shd w:val="clear" w:color="auto" w:fill="FFFFFF"/>
        </w:rPr>
        <w:t xml:space="preserve"> r. poz. </w:t>
      </w:r>
      <w:r w:rsidR="00B54CB0">
        <w:rPr>
          <w:rFonts w:eastAsia="Times New Roman" w:cs="Times New Roman"/>
          <w:bCs/>
          <w:shd w:val="clear" w:color="auto" w:fill="FFFFFF"/>
        </w:rPr>
        <w:t>530</w:t>
      </w:r>
      <w:r>
        <w:rPr>
          <w:rFonts w:eastAsia="Times New Roman" w:cs="Times New Roman"/>
          <w:bCs/>
          <w:shd w:val="clear" w:color="auto" w:fill="FFFFFF"/>
        </w:rPr>
        <w:t>)</w:t>
      </w:r>
      <w:r>
        <w:rPr>
          <w:shd w:val="clear" w:color="auto" w:fill="FFFFFF"/>
        </w:rPr>
        <w:t>,</w:t>
      </w:r>
      <w:r w:rsidR="007D6CAF">
        <w:rPr>
          <w:shd w:val="clear" w:color="auto" w:fill="FFFFFF"/>
        </w:rPr>
        <w:t xml:space="preserve"> w związku z</w:t>
      </w:r>
      <w:r>
        <w:rPr>
          <w:shd w:val="clear" w:color="auto" w:fill="FFFFFF"/>
        </w:rPr>
        <w:t xml:space="preserve"> art. 77</w:t>
      </w:r>
      <w:r w:rsidRPr="001C1C37">
        <w:rPr>
          <w:shd w:val="clear" w:color="auto" w:fill="FFFFFF"/>
          <w:vertAlign w:val="superscript"/>
        </w:rPr>
        <w:t>2</w:t>
      </w:r>
      <w:r w:rsidR="00870B93">
        <w:rPr>
          <w:shd w:val="clear" w:color="auto" w:fill="FFFFFF"/>
          <w:vertAlign w:val="superscript"/>
        </w:rPr>
        <w:t xml:space="preserve"> </w:t>
      </w:r>
      <w:r w:rsidR="00870B93" w:rsidRPr="00171753">
        <w:rPr>
          <w:rFonts w:cs="Times New Roman"/>
          <w:kern w:val="24"/>
          <w:shd w:val="clear" w:color="auto" w:fill="FFFFFF"/>
        </w:rPr>
        <w:t>§</w:t>
      </w:r>
      <w:r w:rsidR="00F00EAB" w:rsidRPr="00171753">
        <w:rPr>
          <w:rFonts w:cs="Times New Roman"/>
          <w:kern w:val="24"/>
          <w:shd w:val="clear" w:color="auto" w:fill="FFFFFF"/>
        </w:rPr>
        <w:t>1</w:t>
      </w:r>
      <w:r w:rsidR="00F00EAB" w:rsidRPr="00171753">
        <w:rPr>
          <w:rFonts w:cs="Times New Roman"/>
          <w:kern w:val="24"/>
          <w:shd w:val="clear" w:color="auto" w:fill="FFFFFF"/>
          <w:vertAlign w:val="superscript"/>
        </w:rPr>
        <w:t>1</w:t>
      </w:r>
      <w:r w:rsidR="00F00EAB" w:rsidRPr="00171753">
        <w:rPr>
          <w:rFonts w:cs="Times New Roman"/>
          <w:kern w:val="24"/>
          <w:shd w:val="clear" w:color="auto" w:fill="FFFFFF"/>
        </w:rPr>
        <w:t xml:space="preserve"> i §</w:t>
      </w:r>
      <w:r w:rsidR="009573C8" w:rsidRPr="00171753">
        <w:rPr>
          <w:rFonts w:cs="Times New Roman"/>
          <w:kern w:val="24"/>
          <w:shd w:val="clear" w:color="auto" w:fill="FFFFFF"/>
        </w:rPr>
        <w:t>6</w:t>
      </w:r>
      <w:r w:rsidR="00F00EAB">
        <w:rPr>
          <w:rFonts w:ascii="Century Gothic" w:hAnsi="Century Gothic"/>
          <w:kern w:val="24"/>
          <w:shd w:val="clear" w:color="auto" w:fill="FFFFFF"/>
        </w:rPr>
        <w:t xml:space="preserve"> </w:t>
      </w:r>
      <w:r>
        <w:rPr>
          <w:rFonts w:eastAsia="Times New Roman" w:cs="Times New Roman"/>
          <w:bCs/>
          <w:shd w:val="clear" w:color="auto" w:fill="FFFFFF"/>
        </w:rPr>
        <w:t>ustawy z 26 czerwca 1974 r. – Kodeks pracy (j.t. Dz.U. z 202</w:t>
      </w:r>
      <w:r w:rsidR="00BB2E43">
        <w:rPr>
          <w:rFonts w:eastAsia="Times New Roman" w:cs="Times New Roman"/>
          <w:bCs/>
          <w:shd w:val="clear" w:color="auto" w:fill="FFFFFF"/>
        </w:rPr>
        <w:t>2</w:t>
      </w:r>
      <w:r>
        <w:rPr>
          <w:rFonts w:eastAsia="Times New Roman" w:cs="Times New Roman"/>
          <w:bCs/>
          <w:shd w:val="clear" w:color="auto" w:fill="FFFFFF"/>
        </w:rPr>
        <w:t xml:space="preserve"> r. poz. </w:t>
      </w:r>
      <w:r w:rsidR="00BB2E43">
        <w:rPr>
          <w:rFonts w:eastAsia="Times New Roman" w:cs="Times New Roman"/>
          <w:bCs/>
          <w:shd w:val="clear" w:color="auto" w:fill="FFFFFF"/>
        </w:rPr>
        <w:t>1510</w:t>
      </w:r>
      <w:r w:rsidR="00C12222">
        <w:rPr>
          <w:rFonts w:eastAsia="Times New Roman" w:cs="Times New Roman"/>
          <w:bCs/>
          <w:shd w:val="clear" w:color="auto" w:fill="FFFFFF"/>
        </w:rPr>
        <w:t xml:space="preserve"> </w:t>
      </w:r>
      <w:r w:rsidR="00C12222" w:rsidRPr="0087052A">
        <w:rPr>
          <w:rFonts w:eastAsia="Times New Roman" w:cs="Times New Roman"/>
          <w:bCs/>
          <w:shd w:val="clear" w:color="auto" w:fill="FFFFFF"/>
        </w:rPr>
        <w:t>ze zm.</w:t>
      </w:r>
      <w:r>
        <w:rPr>
          <w:shd w:val="clear" w:color="auto" w:fill="FFFFFF"/>
        </w:rPr>
        <w:t xml:space="preserve">) </w:t>
      </w:r>
      <w:r w:rsidR="00B62908">
        <w:rPr>
          <w:shd w:val="clear" w:color="auto" w:fill="FFFFFF"/>
        </w:rPr>
        <w:t>oraz rozporządzenia Rady Ministrów</w:t>
      </w:r>
      <w:r w:rsidR="00C367AD">
        <w:rPr>
          <w:shd w:val="clear" w:color="auto" w:fill="FFFFFF"/>
        </w:rPr>
        <w:t xml:space="preserve"> </w:t>
      </w:r>
      <w:r w:rsidR="0087052A">
        <w:rPr>
          <w:shd w:val="clear" w:color="auto" w:fill="FFFFFF"/>
        </w:rPr>
        <w:br/>
      </w:r>
      <w:r w:rsidR="00C367AD">
        <w:rPr>
          <w:shd w:val="clear" w:color="auto" w:fill="FFFFFF"/>
        </w:rPr>
        <w:t>z dnia 22 maja 2023 r. zmieniające</w:t>
      </w:r>
      <w:r w:rsidR="00C12222" w:rsidRPr="0087052A">
        <w:rPr>
          <w:shd w:val="clear" w:color="auto" w:fill="FFFFFF"/>
        </w:rPr>
        <w:t>go</w:t>
      </w:r>
      <w:r w:rsidR="00C367AD">
        <w:rPr>
          <w:shd w:val="clear" w:color="auto" w:fill="FFFFFF"/>
        </w:rPr>
        <w:t xml:space="preserve"> rozporządzenie w sprawie wynagradzania pracowników samorządowych (</w:t>
      </w:r>
      <w:proofErr w:type="spellStart"/>
      <w:r w:rsidR="00653895">
        <w:rPr>
          <w:shd w:val="clear" w:color="auto" w:fill="FFFFFF"/>
        </w:rPr>
        <w:t>t.j</w:t>
      </w:r>
      <w:proofErr w:type="spellEnd"/>
      <w:r w:rsidR="00653895">
        <w:rPr>
          <w:shd w:val="clear" w:color="auto" w:fill="FFFFFF"/>
        </w:rPr>
        <w:t>. Dz. U. z 2023 r. poz. 1102),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zarządzam, co następuje: 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§ 1</w:t>
      </w:r>
    </w:p>
    <w:p w:rsidR="001C1C37" w:rsidRDefault="00653895" w:rsidP="004045B5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Wprowadzam</w:t>
      </w:r>
      <w:r w:rsidR="001C1C37">
        <w:rPr>
          <w:shd w:val="clear" w:color="auto" w:fill="FFFFFF"/>
        </w:rPr>
        <w:t xml:space="preserve"> Regulamin wynagradzania pracowników</w:t>
      </w:r>
      <w:r w:rsidR="00AA5EE9">
        <w:rPr>
          <w:shd w:val="clear" w:color="auto" w:fill="FFFFFF"/>
        </w:rPr>
        <w:t xml:space="preserve"> zatrudnionych w</w:t>
      </w:r>
      <w:r w:rsidR="001C1C37">
        <w:rPr>
          <w:shd w:val="clear" w:color="auto" w:fill="FFFFFF"/>
        </w:rPr>
        <w:t xml:space="preserve"> </w:t>
      </w:r>
      <w:r w:rsidR="00BD4D8F">
        <w:rPr>
          <w:shd w:val="clear" w:color="auto" w:fill="FFFFFF"/>
        </w:rPr>
        <w:t>Gminn</w:t>
      </w:r>
      <w:r w:rsidR="00AA5EE9">
        <w:rPr>
          <w:shd w:val="clear" w:color="auto" w:fill="FFFFFF"/>
        </w:rPr>
        <w:t>ym</w:t>
      </w:r>
      <w:r w:rsidR="00BD4D8F">
        <w:rPr>
          <w:shd w:val="clear" w:color="auto" w:fill="FFFFFF"/>
        </w:rPr>
        <w:t xml:space="preserve"> </w:t>
      </w:r>
      <w:r w:rsidR="00380CE9">
        <w:rPr>
          <w:shd w:val="clear" w:color="auto" w:fill="FFFFFF"/>
        </w:rPr>
        <w:t>Ośrodk</w:t>
      </w:r>
      <w:r w:rsidR="00AA5EE9">
        <w:rPr>
          <w:shd w:val="clear" w:color="auto" w:fill="FFFFFF"/>
        </w:rPr>
        <w:t>u</w:t>
      </w:r>
      <w:r w:rsidR="00380CE9">
        <w:rPr>
          <w:shd w:val="clear" w:color="auto" w:fill="FFFFFF"/>
        </w:rPr>
        <w:t xml:space="preserve"> Pomocy Społecznej w Gniewinie</w:t>
      </w:r>
      <w:r w:rsidR="001C1C37">
        <w:rPr>
          <w:b/>
          <w:bCs/>
          <w:shd w:val="clear" w:color="auto" w:fill="FFFFFF"/>
        </w:rPr>
        <w:t xml:space="preserve"> </w:t>
      </w:r>
      <w:r w:rsidR="001C1C37">
        <w:rPr>
          <w:shd w:val="clear" w:color="auto" w:fill="FFFFFF"/>
        </w:rPr>
        <w:t xml:space="preserve">w brzmieniu stanowiącym załącznik do niniejszego zarządzenia. </w:t>
      </w: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 2</w:t>
      </w:r>
    </w:p>
    <w:p w:rsidR="001C1C37" w:rsidRDefault="00C26369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Treść </w:t>
      </w:r>
      <w:r w:rsidR="00DE17FF">
        <w:rPr>
          <w:shd w:val="clear" w:color="auto" w:fill="FFFFFF"/>
        </w:rPr>
        <w:t xml:space="preserve">Regulaminu podaję do wiadomości pracowników. Potwierdzenie zapoznania się z zapisami Regulaminu pracownicy </w:t>
      </w:r>
      <w:r w:rsidR="002417F4">
        <w:rPr>
          <w:shd w:val="clear" w:color="auto" w:fill="FFFFFF"/>
        </w:rPr>
        <w:t>potwierdzają własnoręcznym podpisem.</w:t>
      </w:r>
    </w:p>
    <w:p w:rsidR="002417F4" w:rsidRDefault="002417F4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shd w:val="clear" w:color="auto" w:fill="FFFFFF"/>
        </w:rPr>
      </w:pPr>
      <w:r>
        <w:rPr>
          <w:b/>
          <w:bCs/>
          <w:shd w:val="clear" w:color="auto" w:fill="FFFFFF"/>
        </w:rPr>
        <w:t>§ 3</w:t>
      </w:r>
    </w:p>
    <w:p w:rsidR="00B167BF" w:rsidRPr="00491962" w:rsidRDefault="00B167BF" w:rsidP="00B167BF">
      <w:pPr>
        <w:pStyle w:val="Tekstpodstawowy"/>
        <w:widowControl/>
        <w:spacing w:after="0" w:line="360" w:lineRule="auto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Traci moc zarządzenie </w:t>
      </w:r>
      <w:r w:rsidR="002417F4">
        <w:rPr>
          <w:shd w:val="clear" w:color="auto" w:fill="FFFFFF"/>
        </w:rPr>
        <w:t>Nr 04/2019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Kierownika Gminnego Ośrodka Pomocy Społecznej w Gniewinie z dnia </w:t>
      </w:r>
      <w:r w:rsidR="000C23C6">
        <w:rPr>
          <w:shd w:val="clear" w:color="auto" w:fill="FFFFFF"/>
        </w:rPr>
        <w:t>1 lutego 2019 r.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w sprawie</w:t>
      </w:r>
      <w:r w:rsidR="000C23C6">
        <w:rPr>
          <w:shd w:val="clear" w:color="auto" w:fill="FFFFFF"/>
        </w:rPr>
        <w:t xml:space="preserve"> wprowadzenia</w:t>
      </w:r>
      <w:r>
        <w:rPr>
          <w:shd w:val="clear" w:color="auto" w:fill="FFFFFF"/>
        </w:rPr>
        <w:t xml:space="preserve"> Regulaminu wynagradzania pracowników </w:t>
      </w:r>
      <w:r w:rsidR="000C23C6">
        <w:rPr>
          <w:shd w:val="clear" w:color="auto" w:fill="FFFFFF"/>
        </w:rPr>
        <w:t>Gminnego Ośrodka Pomocy Społecznej w Gniewinie.</w:t>
      </w:r>
      <w:r w:rsidRPr="00491962">
        <w:rPr>
          <w:color w:val="FF0000"/>
          <w:shd w:val="clear" w:color="auto" w:fill="FFFFFF"/>
        </w:rPr>
        <w:t xml:space="preserve"> </w:t>
      </w:r>
    </w:p>
    <w:p w:rsidR="001C1C37" w:rsidRDefault="001C1C37" w:rsidP="001C1C37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</w:p>
    <w:p w:rsidR="001C1C37" w:rsidRDefault="001C1C37" w:rsidP="001C1C37">
      <w:pPr>
        <w:pStyle w:val="Tekstpodstawowy"/>
        <w:widowControl/>
        <w:spacing w:after="0"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 4</w:t>
      </w:r>
    </w:p>
    <w:p w:rsidR="00B167BF" w:rsidRDefault="00B167BF" w:rsidP="00B167BF">
      <w:pPr>
        <w:pStyle w:val="Tekstpodstawowy"/>
        <w:widowControl/>
        <w:spacing w:after="0" w:line="360" w:lineRule="auto"/>
        <w:jc w:val="both"/>
        <w:rPr>
          <w:shd w:val="clear" w:color="auto" w:fill="FFFFFF"/>
        </w:rPr>
      </w:pPr>
      <w:bookmarkStart w:id="1" w:name="187fe2f1-4e20-464e-b526-bd7eeadac410"/>
      <w:bookmarkEnd w:id="1"/>
      <w:r>
        <w:rPr>
          <w:shd w:val="clear" w:color="auto" w:fill="FFFFFF"/>
        </w:rPr>
        <w:t xml:space="preserve">Regulamin </w:t>
      </w:r>
      <w:r w:rsidR="00EA49AA">
        <w:rPr>
          <w:shd w:val="clear" w:color="auto" w:fill="FFFFFF"/>
        </w:rPr>
        <w:t xml:space="preserve">wynagradzania wchodzi w życie </w:t>
      </w:r>
      <w:r w:rsidR="00EA49AA">
        <w:t>po upływie dwóch tygodni od dnia podania go do wiadomości pracowników</w:t>
      </w:r>
      <w:r w:rsidR="00EA49AA">
        <w:rPr>
          <w:shd w:val="clear" w:color="auto" w:fill="FFFFFF"/>
        </w:rPr>
        <w:t>.</w:t>
      </w:r>
    </w:p>
    <w:p w:rsidR="001C1C37" w:rsidRDefault="001C1C37" w:rsidP="001C1C37">
      <w:pPr>
        <w:pStyle w:val="Tekstpodstawowy"/>
        <w:widowControl/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1C1C37" w:rsidRDefault="007C24BD" w:rsidP="001C1C37">
      <w:pPr>
        <w:pStyle w:val="Tekstpodstawowy"/>
        <w:widowControl/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........</w:t>
      </w:r>
      <w:r w:rsidR="001C1C37" w:rsidRPr="00445ECF">
        <w:rPr>
          <w:shd w:val="clear" w:color="auto" w:fill="FFFFFF"/>
        </w:rPr>
        <w:t>……………</w:t>
      </w:r>
      <w:r w:rsidR="001C1C37">
        <w:rPr>
          <w:shd w:val="clear" w:color="auto" w:fill="FFFFFF"/>
        </w:rPr>
        <w:t>………….</w:t>
      </w:r>
    </w:p>
    <w:p w:rsidR="001C1C37" w:rsidRPr="007C24BD" w:rsidRDefault="007C24BD" w:rsidP="007C24BD">
      <w:pPr>
        <w:pStyle w:val="Tekstpodstawowy"/>
        <w:widowControl/>
        <w:spacing w:after="0"/>
        <w:rPr>
          <w:i/>
          <w:shd w:val="clear" w:color="auto" w:fill="FFFFFF"/>
        </w:rPr>
      </w:pP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="00491962" w:rsidRPr="007C24BD">
        <w:rPr>
          <w:i/>
          <w:shd w:val="clear" w:color="auto" w:fill="FFFFFF"/>
        </w:rPr>
        <w:t xml:space="preserve">Kierownik Gminnego Ośrodka </w:t>
      </w:r>
      <w:r w:rsidRPr="007C24BD">
        <w:rPr>
          <w:i/>
          <w:shd w:val="clear" w:color="auto" w:fill="FFFFFF"/>
        </w:rPr>
        <w:br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Pr="007C24BD">
        <w:rPr>
          <w:i/>
          <w:shd w:val="clear" w:color="auto" w:fill="FFFFFF"/>
        </w:rPr>
        <w:tab/>
      </w:r>
      <w:r w:rsidR="00491962" w:rsidRPr="007C24BD">
        <w:rPr>
          <w:i/>
          <w:shd w:val="clear" w:color="auto" w:fill="FFFFFF"/>
        </w:rPr>
        <w:t>Pomocy Społecznej w Gniewinie</w:t>
      </w:r>
    </w:p>
    <w:p w:rsidR="005D3C0E" w:rsidRDefault="005D3C0E">
      <w:pPr>
        <w:widowControl/>
        <w:suppressAutoHyphens w:val="0"/>
        <w:spacing w:after="160" w:line="259" w:lineRule="auto"/>
        <w:rPr>
          <w:shd w:val="clear" w:color="auto" w:fill="FFFFFF"/>
        </w:rPr>
      </w:pPr>
    </w:p>
    <w:sectPr w:rsidR="005D3C0E" w:rsidSect="005D3C0E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 w:val="22"/>
      </w:rPr>
    </w:lvl>
  </w:abstractNum>
  <w:abstractNum w:abstractNumId="2" w15:restartNumberingAfterBreak="0">
    <w:nsid w:val="03BC68F3"/>
    <w:multiLevelType w:val="hybridMultilevel"/>
    <w:tmpl w:val="4F46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124"/>
    <w:multiLevelType w:val="hybridMultilevel"/>
    <w:tmpl w:val="741A8C5C"/>
    <w:lvl w:ilvl="0" w:tplc="97120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11BE"/>
    <w:multiLevelType w:val="hybridMultilevel"/>
    <w:tmpl w:val="3072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1337"/>
    <w:multiLevelType w:val="hybridMultilevel"/>
    <w:tmpl w:val="D0D89992"/>
    <w:lvl w:ilvl="0" w:tplc="2152B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87121"/>
    <w:multiLevelType w:val="hybridMultilevel"/>
    <w:tmpl w:val="9B404C4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12C4D"/>
    <w:multiLevelType w:val="hybridMultilevel"/>
    <w:tmpl w:val="D388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72C8B"/>
    <w:multiLevelType w:val="hybridMultilevel"/>
    <w:tmpl w:val="B05C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73A4"/>
    <w:multiLevelType w:val="multilevel"/>
    <w:tmpl w:val="30AC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70298C"/>
    <w:multiLevelType w:val="hybridMultilevel"/>
    <w:tmpl w:val="B7E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04F2E"/>
    <w:multiLevelType w:val="hybridMultilevel"/>
    <w:tmpl w:val="2B84D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71864"/>
    <w:multiLevelType w:val="hybridMultilevel"/>
    <w:tmpl w:val="3380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83BE6"/>
    <w:multiLevelType w:val="hybridMultilevel"/>
    <w:tmpl w:val="476A33DC"/>
    <w:lvl w:ilvl="0" w:tplc="3416B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7"/>
    <w:rsid w:val="0001170C"/>
    <w:rsid w:val="00026F78"/>
    <w:rsid w:val="00032F82"/>
    <w:rsid w:val="00037E92"/>
    <w:rsid w:val="00063EAE"/>
    <w:rsid w:val="0006775C"/>
    <w:rsid w:val="0007368C"/>
    <w:rsid w:val="00076E44"/>
    <w:rsid w:val="000779E6"/>
    <w:rsid w:val="000845A6"/>
    <w:rsid w:val="0009633B"/>
    <w:rsid w:val="000A0B6D"/>
    <w:rsid w:val="000B1F67"/>
    <w:rsid w:val="000B3673"/>
    <w:rsid w:val="000C1BF8"/>
    <w:rsid w:val="000C23C6"/>
    <w:rsid w:val="000D48C8"/>
    <w:rsid w:val="000D730E"/>
    <w:rsid w:val="000E2C6F"/>
    <w:rsid w:val="000E6BF2"/>
    <w:rsid w:val="000E75FE"/>
    <w:rsid w:val="000F0D6F"/>
    <w:rsid w:val="000F3809"/>
    <w:rsid w:val="000F55CB"/>
    <w:rsid w:val="001010D1"/>
    <w:rsid w:val="0011000C"/>
    <w:rsid w:val="0011162F"/>
    <w:rsid w:val="00114F08"/>
    <w:rsid w:val="00136F96"/>
    <w:rsid w:val="001434AF"/>
    <w:rsid w:val="001556FF"/>
    <w:rsid w:val="00157C1F"/>
    <w:rsid w:val="00160C08"/>
    <w:rsid w:val="001640B9"/>
    <w:rsid w:val="00171753"/>
    <w:rsid w:val="00171803"/>
    <w:rsid w:val="0017268F"/>
    <w:rsid w:val="001A2000"/>
    <w:rsid w:val="001A4791"/>
    <w:rsid w:val="001B3CC3"/>
    <w:rsid w:val="001C1C37"/>
    <w:rsid w:val="001C636D"/>
    <w:rsid w:val="001E1C65"/>
    <w:rsid w:val="001F3C9D"/>
    <w:rsid w:val="001F508C"/>
    <w:rsid w:val="0022130E"/>
    <w:rsid w:val="00223089"/>
    <w:rsid w:val="00223E11"/>
    <w:rsid w:val="00226400"/>
    <w:rsid w:val="00227EA0"/>
    <w:rsid w:val="00232523"/>
    <w:rsid w:val="002417F4"/>
    <w:rsid w:val="002629FC"/>
    <w:rsid w:val="0026314A"/>
    <w:rsid w:val="0028042D"/>
    <w:rsid w:val="00285B42"/>
    <w:rsid w:val="002A5EF6"/>
    <w:rsid w:val="002A64A9"/>
    <w:rsid w:val="002B0A8D"/>
    <w:rsid w:val="002D268A"/>
    <w:rsid w:val="002E63C7"/>
    <w:rsid w:val="00300049"/>
    <w:rsid w:val="00324220"/>
    <w:rsid w:val="0033441B"/>
    <w:rsid w:val="003523CF"/>
    <w:rsid w:val="00353B3D"/>
    <w:rsid w:val="00353EC6"/>
    <w:rsid w:val="003662D5"/>
    <w:rsid w:val="00367482"/>
    <w:rsid w:val="00371A8C"/>
    <w:rsid w:val="00380CE9"/>
    <w:rsid w:val="00384533"/>
    <w:rsid w:val="003849D8"/>
    <w:rsid w:val="003A17CD"/>
    <w:rsid w:val="003E28CC"/>
    <w:rsid w:val="003E6DB5"/>
    <w:rsid w:val="003F1CEE"/>
    <w:rsid w:val="003F5B04"/>
    <w:rsid w:val="00402C79"/>
    <w:rsid w:val="004045B5"/>
    <w:rsid w:val="00436171"/>
    <w:rsid w:val="004455B3"/>
    <w:rsid w:val="00456A4D"/>
    <w:rsid w:val="00491962"/>
    <w:rsid w:val="004A2AA9"/>
    <w:rsid w:val="004A5696"/>
    <w:rsid w:val="004A7682"/>
    <w:rsid w:val="004B5D88"/>
    <w:rsid w:val="004C62F6"/>
    <w:rsid w:val="004E68E6"/>
    <w:rsid w:val="00505BB4"/>
    <w:rsid w:val="00517970"/>
    <w:rsid w:val="00544DFF"/>
    <w:rsid w:val="005678E1"/>
    <w:rsid w:val="00575C5C"/>
    <w:rsid w:val="005929E7"/>
    <w:rsid w:val="005A087E"/>
    <w:rsid w:val="005A19D0"/>
    <w:rsid w:val="005C04C0"/>
    <w:rsid w:val="005D3C0E"/>
    <w:rsid w:val="005D6BC9"/>
    <w:rsid w:val="00601253"/>
    <w:rsid w:val="006073B2"/>
    <w:rsid w:val="0064637C"/>
    <w:rsid w:val="00653895"/>
    <w:rsid w:val="006652CE"/>
    <w:rsid w:val="00673497"/>
    <w:rsid w:val="0068338B"/>
    <w:rsid w:val="00695A98"/>
    <w:rsid w:val="006B0605"/>
    <w:rsid w:val="006B17F0"/>
    <w:rsid w:val="006C5AE5"/>
    <w:rsid w:val="006C6140"/>
    <w:rsid w:val="006C7F7E"/>
    <w:rsid w:val="006D315A"/>
    <w:rsid w:val="006D5E79"/>
    <w:rsid w:val="006E64CA"/>
    <w:rsid w:val="006F1AA8"/>
    <w:rsid w:val="006F7701"/>
    <w:rsid w:val="0075426C"/>
    <w:rsid w:val="007703E1"/>
    <w:rsid w:val="007750C6"/>
    <w:rsid w:val="007800C8"/>
    <w:rsid w:val="0079105A"/>
    <w:rsid w:val="007C24BD"/>
    <w:rsid w:val="007C3159"/>
    <w:rsid w:val="007D42AA"/>
    <w:rsid w:val="007D6CAF"/>
    <w:rsid w:val="007E507A"/>
    <w:rsid w:val="007F064B"/>
    <w:rsid w:val="008420B8"/>
    <w:rsid w:val="0084372F"/>
    <w:rsid w:val="00844A9F"/>
    <w:rsid w:val="0087052A"/>
    <w:rsid w:val="00870B93"/>
    <w:rsid w:val="0089400C"/>
    <w:rsid w:val="008A08EC"/>
    <w:rsid w:val="008B32E7"/>
    <w:rsid w:val="008C1E52"/>
    <w:rsid w:val="008C551A"/>
    <w:rsid w:val="008D4168"/>
    <w:rsid w:val="008E5F40"/>
    <w:rsid w:val="00912C64"/>
    <w:rsid w:val="00934890"/>
    <w:rsid w:val="009425A8"/>
    <w:rsid w:val="00942622"/>
    <w:rsid w:val="0095269F"/>
    <w:rsid w:val="009573C8"/>
    <w:rsid w:val="0096186D"/>
    <w:rsid w:val="0098236C"/>
    <w:rsid w:val="009830A0"/>
    <w:rsid w:val="00983811"/>
    <w:rsid w:val="009845F1"/>
    <w:rsid w:val="009862BE"/>
    <w:rsid w:val="009866C9"/>
    <w:rsid w:val="009905C4"/>
    <w:rsid w:val="009971AB"/>
    <w:rsid w:val="009B0A9C"/>
    <w:rsid w:val="009B35A3"/>
    <w:rsid w:val="009C0BA3"/>
    <w:rsid w:val="009D1A65"/>
    <w:rsid w:val="009D1D8B"/>
    <w:rsid w:val="009D3F1C"/>
    <w:rsid w:val="009D6998"/>
    <w:rsid w:val="009E234D"/>
    <w:rsid w:val="00A10EEA"/>
    <w:rsid w:val="00A25B9A"/>
    <w:rsid w:val="00A2775D"/>
    <w:rsid w:val="00A46F06"/>
    <w:rsid w:val="00A633FF"/>
    <w:rsid w:val="00A83AA6"/>
    <w:rsid w:val="00A84AB5"/>
    <w:rsid w:val="00A867E2"/>
    <w:rsid w:val="00AA5EE9"/>
    <w:rsid w:val="00AA708C"/>
    <w:rsid w:val="00AB2FB4"/>
    <w:rsid w:val="00AC1D3F"/>
    <w:rsid w:val="00AD0A36"/>
    <w:rsid w:val="00AD2F3B"/>
    <w:rsid w:val="00AE310B"/>
    <w:rsid w:val="00AE4AD9"/>
    <w:rsid w:val="00AE5039"/>
    <w:rsid w:val="00AF5D0A"/>
    <w:rsid w:val="00B1430B"/>
    <w:rsid w:val="00B14FDF"/>
    <w:rsid w:val="00B167BF"/>
    <w:rsid w:val="00B277A7"/>
    <w:rsid w:val="00B31E4D"/>
    <w:rsid w:val="00B41360"/>
    <w:rsid w:val="00B52911"/>
    <w:rsid w:val="00B54CB0"/>
    <w:rsid w:val="00B62908"/>
    <w:rsid w:val="00B67478"/>
    <w:rsid w:val="00B84012"/>
    <w:rsid w:val="00B901CE"/>
    <w:rsid w:val="00BB2E43"/>
    <w:rsid w:val="00BD1485"/>
    <w:rsid w:val="00BD4D8F"/>
    <w:rsid w:val="00BE4A60"/>
    <w:rsid w:val="00BF5A44"/>
    <w:rsid w:val="00C12222"/>
    <w:rsid w:val="00C12AB1"/>
    <w:rsid w:val="00C26369"/>
    <w:rsid w:val="00C367AD"/>
    <w:rsid w:val="00C9702E"/>
    <w:rsid w:val="00CA4CD2"/>
    <w:rsid w:val="00CA5625"/>
    <w:rsid w:val="00CC26F7"/>
    <w:rsid w:val="00CD0AB7"/>
    <w:rsid w:val="00CE02F0"/>
    <w:rsid w:val="00CE4491"/>
    <w:rsid w:val="00CE66CA"/>
    <w:rsid w:val="00CF1438"/>
    <w:rsid w:val="00D023B7"/>
    <w:rsid w:val="00D35221"/>
    <w:rsid w:val="00D709BF"/>
    <w:rsid w:val="00D73C5C"/>
    <w:rsid w:val="00DA07D8"/>
    <w:rsid w:val="00DA5F8E"/>
    <w:rsid w:val="00DC0A76"/>
    <w:rsid w:val="00DE17FF"/>
    <w:rsid w:val="00DE6828"/>
    <w:rsid w:val="00DF24B2"/>
    <w:rsid w:val="00E03A4E"/>
    <w:rsid w:val="00E0773B"/>
    <w:rsid w:val="00E248AC"/>
    <w:rsid w:val="00E352C2"/>
    <w:rsid w:val="00E36800"/>
    <w:rsid w:val="00E40D93"/>
    <w:rsid w:val="00E52CC9"/>
    <w:rsid w:val="00E56828"/>
    <w:rsid w:val="00E900EA"/>
    <w:rsid w:val="00E95996"/>
    <w:rsid w:val="00EA3D5A"/>
    <w:rsid w:val="00EA49AA"/>
    <w:rsid w:val="00EB2FCA"/>
    <w:rsid w:val="00EB70B3"/>
    <w:rsid w:val="00ED2143"/>
    <w:rsid w:val="00ED4CB0"/>
    <w:rsid w:val="00F00EAB"/>
    <w:rsid w:val="00F17D0F"/>
    <w:rsid w:val="00F41943"/>
    <w:rsid w:val="00F45090"/>
    <w:rsid w:val="00F60154"/>
    <w:rsid w:val="00F62E33"/>
    <w:rsid w:val="00F75B5C"/>
    <w:rsid w:val="00F775BC"/>
    <w:rsid w:val="00F94EDD"/>
    <w:rsid w:val="00FE19FC"/>
    <w:rsid w:val="00FE478E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484B-988F-4DFE-B740-CE5413C9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C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5678E1"/>
    <w:pPr>
      <w:widowControl/>
      <w:numPr>
        <w:numId w:val="1"/>
      </w:numPr>
      <w:spacing w:line="276" w:lineRule="auto"/>
      <w:outlineLvl w:val="0"/>
    </w:pPr>
    <w:rPr>
      <w:rFonts w:ascii="Liberation Sans" w:hAnsi="Liberation Sans" w:cs="Arial"/>
      <w:b/>
      <w:bCs/>
      <w:kern w:val="0"/>
      <w:sz w:val="36"/>
      <w:szCs w:val="36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C1C37"/>
    <w:rPr>
      <w:b/>
      <w:bCs/>
    </w:rPr>
  </w:style>
  <w:style w:type="character" w:customStyle="1" w:styleId="Symbolewypunktowania">
    <w:name w:val="Symbole wypunktowania"/>
    <w:rsid w:val="001C1C3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C1C37"/>
  </w:style>
  <w:style w:type="paragraph" w:customStyle="1" w:styleId="Nagwek10">
    <w:name w:val="Nagłówek1"/>
    <w:basedOn w:val="Normalny"/>
    <w:next w:val="Tekstpodstawowy"/>
    <w:rsid w:val="001C1C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C1C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1C3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1C1C37"/>
  </w:style>
  <w:style w:type="paragraph" w:customStyle="1" w:styleId="Podpis1">
    <w:name w:val="Podpis1"/>
    <w:basedOn w:val="Normalny"/>
    <w:rsid w:val="001C1C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C1C37"/>
    <w:pPr>
      <w:suppressLineNumbers/>
    </w:pPr>
  </w:style>
  <w:style w:type="paragraph" w:customStyle="1" w:styleId="Zawartotabeli">
    <w:name w:val="Zawartość tabeli"/>
    <w:basedOn w:val="Normalny"/>
    <w:rsid w:val="001C1C37"/>
    <w:pPr>
      <w:suppressLineNumbers/>
    </w:pPr>
  </w:style>
  <w:style w:type="character" w:customStyle="1" w:styleId="markedcontent">
    <w:name w:val="markedcontent"/>
    <w:basedOn w:val="Domylnaczcionkaakapitu"/>
    <w:rsid w:val="001C1C37"/>
  </w:style>
  <w:style w:type="paragraph" w:styleId="Poprawka">
    <w:name w:val="Revision"/>
    <w:hidden/>
    <w:uiPriority w:val="99"/>
    <w:semiHidden/>
    <w:rsid w:val="001C1C3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367482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AD2F3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5678E1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table" w:styleId="Tabela-Siatka">
    <w:name w:val="Table Grid"/>
    <w:basedOn w:val="Standardowy"/>
    <w:uiPriority w:val="39"/>
    <w:rsid w:val="0091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4B395-4EF7-437B-ADEE-CD0EC4F7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Skałkowski Gabriel</dc:creator>
  <cp:lastModifiedBy>Halina</cp:lastModifiedBy>
  <cp:revision>2</cp:revision>
  <cp:lastPrinted>2023-08-10T07:01:00Z</cp:lastPrinted>
  <dcterms:created xsi:type="dcterms:W3CDTF">2023-08-16T12:09:00Z</dcterms:created>
  <dcterms:modified xsi:type="dcterms:W3CDTF">2023-08-16T12:09:00Z</dcterms:modified>
</cp:coreProperties>
</file>